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13" w:rsidRDefault="00F51995">
      <w:pPr>
        <w:pStyle w:val="14"/>
        <w:shd w:val="clear" w:color="auto" w:fill="auto"/>
        <w:spacing w:before="360" w:after="600" w:line="240" w:lineRule="auto"/>
        <w:ind w:firstLine="0"/>
        <w:jc w:val="center"/>
      </w:pPr>
      <w:bookmarkStart w:id="0" w:name="_GoBack"/>
      <w:bookmarkEnd w:id="0"/>
      <w:r>
        <w:t>Политика обработки персональных данных</w:t>
      </w:r>
      <w:r>
        <w:br/>
        <w:t>в целях сбора и рассмотрения обращений (вопросов), инициатив</w:t>
      </w:r>
      <w:r>
        <w:br/>
        <w:t xml:space="preserve">граждан, записи на личный прием Главой </w:t>
      </w:r>
      <w:r w:rsidR="00380678">
        <w:t>Устьевого сельского поселения</w:t>
      </w:r>
      <w:r>
        <w:t xml:space="preserve">. </w:t>
      </w:r>
    </w:p>
    <w:p w:rsidR="00476513" w:rsidRDefault="00F51995">
      <w:pPr>
        <w:pStyle w:val="14"/>
        <w:numPr>
          <w:ilvl w:val="0"/>
          <w:numId w:val="1"/>
        </w:numPr>
        <w:shd w:val="clear" w:color="auto" w:fill="auto"/>
        <w:tabs>
          <w:tab w:val="left" w:pos="408"/>
        </w:tabs>
        <w:spacing w:after="260"/>
        <w:ind w:firstLine="0"/>
        <w:jc w:val="center"/>
      </w:pPr>
      <w:r>
        <w:t>Общие положения</w:t>
      </w:r>
    </w:p>
    <w:p w:rsidR="00476513" w:rsidRDefault="00F51995">
      <w:pPr>
        <w:pStyle w:val="14"/>
        <w:numPr>
          <w:ilvl w:val="1"/>
          <w:numId w:val="1"/>
        </w:numPr>
        <w:shd w:val="clear" w:color="auto" w:fill="auto"/>
        <w:tabs>
          <w:tab w:val="left" w:pos="1330"/>
          <w:tab w:val="left" w:pos="8736"/>
        </w:tabs>
        <w:ind w:firstLine="0"/>
        <w:jc w:val="both"/>
      </w:pPr>
      <w:r>
        <w:t xml:space="preserve">Политика обработки персональных данных в целях сбора и рассмотрения обращений (вопросов), </w:t>
      </w:r>
      <w:proofErr w:type="spellStart"/>
      <w:r>
        <w:t>инициативграждан</w:t>
      </w:r>
      <w:proofErr w:type="gramStart"/>
      <w:r>
        <w:t>,з</w:t>
      </w:r>
      <w:proofErr w:type="gramEnd"/>
      <w:r>
        <w:t>аписи</w:t>
      </w:r>
      <w:proofErr w:type="spellEnd"/>
      <w:r>
        <w:t xml:space="preserve"> на личный прием Главой </w:t>
      </w:r>
      <w:r w:rsidR="00380678">
        <w:t xml:space="preserve">Устьевого сельского поселения </w:t>
      </w:r>
      <w:r>
        <w:t xml:space="preserve">на веб-сайте </w:t>
      </w:r>
      <w:hyperlink r:id="rId8" w:history="1">
        <w:r w:rsidR="00380678" w:rsidRPr="00F37C60">
          <w:rPr>
            <w:rStyle w:val="af5"/>
            <w:lang w:val="en-US" w:eastAsia="en-US" w:bidi="en-US"/>
          </w:rPr>
          <w:t>https</w:t>
        </w:r>
        <w:r w:rsidR="00380678" w:rsidRPr="00F37C60">
          <w:rPr>
            <w:rStyle w:val="af5"/>
            <w:lang w:eastAsia="en-US" w:bidi="en-US"/>
          </w:rPr>
          <w:t>://</w:t>
        </w:r>
        <w:r w:rsidR="00380678" w:rsidRPr="00F37C60">
          <w:rPr>
            <w:rStyle w:val="af5"/>
            <w:lang w:val="en-US" w:eastAsia="en-US" w:bidi="en-US"/>
          </w:rPr>
          <w:t>ustevoe</w:t>
        </w:r>
        <w:r w:rsidR="00380678" w:rsidRPr="00F37C60">
          <w:rPr>
            <w:rStyle w:val="af5"/>
            <w:lang w:eastAsia="en-US" w:bidi="en-US"/>
          </w:rPr>
          <w:t>-</w:t>
        </w:r>
        <w:r w:rsidR="00380678" w:rsidRPr="00F37C60">
          <w:rPr>
            <w:rStyle w:val="af5"/>
            <w:lang w:val="en-US" w:eastAsia="en-US" w:bidi="en-US"/>
          </w:rPr>
          <w:t>kamchatka</w:t>
        </w:r>
        <w:r w:rsidR="00380678" w:rsidRPr="00F37C60">
          <w:rPr>
            <w:rStyle w:val="af5"/>
            <w:lang w:eastAsia="en-US" w:bidi="en-US"/>
          </w:rPr>
          <w:t>.</w:t>
        </w:r>
        <w:r w:rsidR="00380678" w:rsidRPr="00F37C60">
          <w:rPr>
            <w:rStyle w:val="af5"/>
            <w:lang w:val="en-US" w:eastAsia="en-US" w:bidi="en-US"/>
          </w:rPr>
          <w:t>ru</w:t>
        </w:r>
      </w:hyperlink>
      <w:r>
        <w:t>(далее - Политика) определяет основные принципы, цели, условия и способы обработки персональных данных и применяется к информации, которую возможно получить о пользователях</w:t>
      </w:r>
      <w:r w:rsidR="00380678" w:rsidRPr="00380678">
        <w:t xml:space="preserve"> </w:t>
      </w:r>
      <w:r>
        <w:t xml:space="preserve">вебсайта </w:t>
      </w:r>
      <w:hyperlink r:id="rId9" w:tooltip="https://sobolevomr.ru" w:history="1">
        <w:r w:rsidR="00380678">
          <w:rPr>
            <w:rStyle w:val="af5"/>
            <w:lang w:val="en-US" w:eastAsia="en-US" w:bidi="en-US"/>
          </w:rPr>
          <w:t>https</w:t>
        </w:r>
        <w:r w:rsidR="00380678">
          <w:rPr>
            <w:rStyle w:val="af5"/>
            <w:lang w:eastAsia="en-US" w:bidi="en-US"/>
          </w:rPr>
          <w:t>://</w:t>
        </w:r>
        <w:r w:rsidR="00380678">
          <w:rPr>
            <w:rStyle w:val="af5"/>
            <w:lang w:val="en-US" w:eastAsia="en-US" w:bidi="en-US"/>
          </w:rPr>
          <w:t>ustevoe</w:t>
        </w:r>
        <w:r w:rsidR="00380678" w:rsidRPr="00380678">
          <w:rPr>
            <w:rStyle w:val="af5"/>
            <w:lang w:eastAsia="en-US" w:bidi="en-US"/>
          </w:rPr>
          <w:t>-</w:t>
        </w:r>
        <w:r w:rsidR="00380678">
          <w:rPr>
            <w:rStyle w:val="af5"/>
            <w:lang w:val="en-US" w:eastAsia="en-US" w:bidi="en-US"/>
          </w:rPr>
          <w:t>kamchatka</w:t>
        </w:r>
        <w:r w:rsidR="00380678" w:rsidRPr="00380678">
          <w:rPr>
            <w:rStyle w:val="af5"/>
            <w:lang w:eastAsia="en-US" w:bidi="en-US"/>
          </w:rPr>
          <w:t>.</w:t>
        </w:r>
        <w:r w:rsidR="00380678">
          <w:rPr>
            <w:rStyle w:val="af5"/>
            <w:lang w:val="en-US" w:eastAsia="en-US" w:bidi="en-US"/>
          </w:rPr>
          <w:t>ru</w:t>
        </w:r>
      </w:hyperlink>
      <w:r w:rsidR="00380678">
        <w:t xml:space="preserve"> </w:t>
      </w:r>
      <w:r>
        <w:t>(далее - Ресурс).</w:t>
      </w:r>
    </w:p>
    <w:p w:rsidR="00476513" w:rsidRDefault="00F51995">
      <w:pPr>
        <w:pStyle w:val="14"/>
        <w:numPr>
          <w:ilvl w:val="1"/>
          <w:numId w:val="1"/>
        </w:numPr>
        <w:shd w:val="clear" w:color="auto" w:fill="auto"/>
        <w:tabs>
          <w:tab w:val="left" w:pos="1330"/>
        </w:tabs>
        <w:ind w:firstLine="720"/>
        <w:jc w:val="both"/>
      </w:pPr>
      <w:r>
        <w:t>Политика разработана с учетом требований Конституции Российской Федерации, законов и иных нормативных правовых актов Российской Федерации в области персональных данных.</w:t>
      </w:r>
    </w:p>
    <w:p w:rsidR="00476513" w:rsidRDefault="00F51995">
      <w:pPr>
        <w:pStyle w:val="14"/>
        <w:numPr>
          <w:ilvl w:val="1"/>
          <w:numId w:val="1"/>
        </w:numPr>
        <w:shd w:val="clear" w:color="auto" w:fill="auto"/>
        <w:tabs>
          <w:tab w:val="left" w:pos="1330"/>
        </w:tabs>
        <w:ind w:firstLine="720"/>
        <w:jc w:val="both"/>
      </w:pPr>
      <w:r>
        <w:t>Оператором</w:t>
      </w:r>
      <w:r w:rsidR="00380678">
        <w:t xml:space="preserve"> Ресурса является администрации Устьевого сельского поселения </w:t>
      </w:r>
      <w:r>
        <w:t xml:space="preserve">Соболевского муниципального района Камчатского края (далее - Оператор), </w:t>
      </w:r>
      <w:proofErr w:type="gramStart"/>
      <w:r>
        <w:t>осуществляющее</w:t>
      </w:r>
      <w:proofErr w:type="gramEnd"/>
      <w:r>
        <w:t xml:space="preserve"> деятельность по эксплуатации Ресурса, в том числе по обработке информации, содержащейся в ее базах данных.</w:t>
      </w:r>
    </w:p>
    <w:p w:rsidR="00476513" w:rsidRDefault="00F51995">
      <w:pPr>
        <w:pStyle w:val="14"/>
        <w:numPr>
          <w:ilvl w:val="1"/>
          <w:numId w:val="1"/>
        </w:numPr>
        <w:shd w:val="clear" w:color="auto" w:fill="auto"/>
        <w:tabs>
          <w:tab w:val="left" w:pos="1330"/>
        </w:tabs>
        <w:ind w:firstLine="720"/>
        <w:jc w:val="both"/>
      </w:pPr>
      <w:r>
        <w:t>Обладателем информации, обрабатываемой на Ресурсе, является администрация</w:t>
      </w:r>
      <w:r w:rsidR="00380678" w:rsidRPr="00380678">
        <w:t xml:space="preserve"> </w:t>
      </w:r>
      <w:r w:rsidR="00380678">
        <w:t>Устьевого сельского поселения</w:t>
      </w:r>
      <w:r>
        <w:t xml:space="preserve"> Соболевского муниципального района Камчатского края, - имеющая право разрешать или ограничивать доступ к информации (далее - Обладатель).</w:t>
      </w:r>
    </w:p>
    <w:p w:rsidR="00476513" w:rsidRDefault="00F51995">
      <w:pPr>
        <w:pStyle w:val="14"/>
        <w:numPr>
          <w:ilvl w:val="1"/>
          <w:numId w:val="1"/>
        </w:numPr>
        <w:shd w:val="clear" w:color="auto" w:fill="auto"/>
        <w:tabs>
          <w:tab w:val="left" w:pos="1325"/>
        </w:tabs>
        <w:spacing w:after="360"/>
        <w:ind w:firstLine="720"/>
        <w:jc w:val="both"/>
      </w:pPr>
      <w:r>
        <w:t>Субъекты персональных данных Ресурса - граждане Российской Федерации (далее - Пользователи).</w:t>
      </w:r>
    </w:p>
    <w:p w:rsidR="00476513" w:rsidRDefault="00F51995">
      <w:pPr>
        <w:pStyle w:val="14"/>
        <w:numPr>
          <w:ilvl w:val="0"/>
          <w:numId w:val="1"/>
        </w:numPr>
        <w:shd w:val="clear" w:color="auto" w:fill="auto"/>
        <w:tabs>
          <w:tab w:val="left" w:pos="408"/>
        </w:tabs>
        <w:spacing w:after="360"/>
        <w:ind w:firstLine="0"/>
        <w:jc w:val="center"/>
      </w:pPr>
      <w:r>
        <w:t>Права и обязанности Оператора и Пользователей</w:t>
      </w:r>
    </w:p>
    <w:p w:rsidR="00476513" w:rsidRDefault="00F51995">
      <w:pPr>
        <w:pStyle w:val="14"/>
        <w:numPr>
          <w:ilvl w:val="1"/>
          <w:numId w:val="1"/>
        </w:numPr>
        <w:shd w:val="clear" w:color="auto" w:fill="auto"/>
        <w:tabs>
          <w:tab w:val="left" w:pos="1325"/>
        </w:tabs>
        <w:ind w:firstLine="720"/>
        <w:jc w:val="both"/>
      </w:pPr>
      <w:r>
        <w:t>Оператор (сотрудники Оператора) имеет право на ознакомление с персональными данными пользователей в объеме, необходимом для обеспечения достижения цели обработки.</w:t>
      </w:r>
    </w:p>
    <w:p w:rsidR="00476513" w:rsidRDefault="00F51995">
      <w:pPr>
        <w:pStyle w:val="14"/>
        <w:shd w:val="clear" w:color="auto" w:fill="auto"/>
        <w:ind w:firstLine="720"/>
        <w:jc w:val="both"/>
      </w:pPr>
      <w:r>
        <w:t>2.2.Оператор обязан:</w:t>
      </w:r>
    </w:p>
    <w:p w:rsidR="00476513" w:rsidRDefault="00F51995">
      <w:pPr>
        <w:pStyle w:val="14"/>
        <w:numPr>
          <w:ilvl w:val="0"/>
          <w:numId w:val="2"/>
        </w:numPr>
        <w:shd w:val="clear" w:color="auto" w:fill="auto"/>
        <w:tabs>
          <w:tab w:val="left" w:pos="1276"/>
        </w:tabs>
        <w:ind w:firstLine="720"/>
        <w:jc w:val="both"/>
      </w:pPr>
      <w:r>
        <w:t>предоставить Пользователю по его просьбе информацию, предусмотренную частью 7 статьи 14 Федерального закона от 27.07.2006 № 152-ФЗ «О персональных данных»;</w:t>
      </w:r>
    </w:p>
    <w:p w:rsidR="00476513" w:rsidRDefault="00F51995">
      <w:pPr>
        <w:pStyle w:val="14"/>
        <w:numPr>
          <w:ilvl w:val="0"/>
          <w:numId w:val="2"/>
        </w:numPr>
        <w:shd w:val="clear" w:color="auto" w:fill="auto"/>
        <w:tabs>
          <w:tab w:val="left" w:pos="1138"/>
        </w:tabs>
        <w:spacing w:after="360"/>
        <w:ind w:firstLine="720"/>
        <w:jc w:val="both"/>
      </w:pPr>
      <w:r>
        <w:t>обрабатывать персональные данные, полученные в установленном действующим законодательством Российской Федерации порядке;</w:t>
      </w:r>
    </w:p>
    <w:p w:rsidR="00476513" w:rsidRDefault="00F51995">
      <w:pPr>
        <w:pStyle w:val="14"/>
        <w:numPr>
          <w:ilvl w:val="0"/>
          <w:numId w:val="2"/>
        </w:numPr>
        <w:shd w:val="clear" w:color="auto" w:fill="auto"/>
        <w:tabs>
          <w:tab w:val="left" w:pos="1146"/>
        </w:tabs>
        <w:ind w:firstLine="720"/>
        <w:jc w:val="both"/>
      </w:pPr>
      <w:r>
        <w:lastRenderedPageBreak/>
        <w:t>принимать меры по уточнению, уничтожению персональных данных Пользователя в связи с его обращением с законными и обоснованными требованиями.</w:t>
      </w:r>
    </w:p>
    <w:p w:rsidR="00476513" w:rsidRDefault="00F51995">
      <w:pPr>
        <w:pStyle w:val="14"/>
        <w:shd w:val="clear" w:color="auto" w:fill="auto"/>
        <w:ind w:firstLine="720"/>
        <w:jc w:val="both"/>
      </w:pPr>
      <w:r>
        <w:t>2.3. Пользователи имеют право:</w:t>
      </w:r>
    </w:p>
    <w:p w:rsidR="00476513" w:rsidRDefault="00F51995">
      <w:pPr>
        <w:pStyle w:val="14"/>
        <w:numPr>
          <w:ilvl w:val="0"/>
          <w:numId w:val="3"/>
        </w:numPr>
        <w:shd w:val="clear" w:color="auto" w:fill="auto"/>
        <w:tabs>
          <w:tab w:val="left" w:pos="1141"/>
        </w:tabs>
        <w:ind w:firstLine="720"/>
        <w:jc w:val="both"/>
      </w:pPr>
      <w:r>
        <w:t>на получение сведений, касающихся обработки его персональных данных, за исключением случаев, предусмотренных Федеральным законом от 27.07.2006 № 152-ФЗ «О персональных данных»;</w:t>
      </w:r>
    </w:p>
    <w:p w:rsidR="00476513" w:rsidRDefault="00F51995">
      <w:pPr>
        <w:pStyle w:val="14"/>
        <w:numPr>
          <w:ilvl w:val="0"/>
          <w:numId w:val="3"/>
        </w:numPr>
        <w:shd w:val="clear" w:color="auto" w:fill="auto"/>
        <w:tabs>
          <w:tab w:val="left" w:pos="1141"/>
        </w:tabs>
        <w:ind w:firstLine="720"/>
        <w:jc w:val="both"/>
      </w:pPr>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76513" w:rsidRDefault="00F51995">
      <w:pPr>
        <w:pStyle w:val="14"/>
        <w:numPr>
          <w:ilvl w:val="0"/>
          <w:numId w:val="3"/>
        </w:numPr>
        <w:shd w:val="clear" w:color="auto" w:fill="auto"/>
        <w:tabs>
          <w:tab w:val="left" w:pos="1141"/>
        </w:tabs>
        <w:ind w:firstLine="720"/>
        <w:jc w:val="both"/>
      </w:pPr>
      <w:r>
        <w:t>обжаловать действия или бездействие Оператора в уполномоченный орган по защите прав субъектов персональных данных или в судебном порядке.</w:t>
      </w:r>
    </w:p>
    <w:p w:rsidR="00476513" w:rsidRDefault="00F51995">
      <w:pPr>
        <w:pStyle w:val="14"/>
        <w:shd w:val="clear" w:color="auto" w:fill="auto"/>
        <w:ind w:firstLine="720"/>
        <w:jc w:val="both"/>
      </w:pPr>
      <w:r>
        <w:t>2.4. Пользователи обязаны:</w:t>
      </w:r>
    </w:p>
    <w:p w:rsidR="00476513" w:rsidRDefault="00F51995">
      <w:pPr>
        <w:pStyle w:val="14"/>
        <w:numPr>
          <w:ilvl w:val="0"/>
          <w:numId w:val="4"/>
        </w:numPr>
        <w:shd w:val="clear" w:color="auto" w:fill="auto"/>
        <w:tabs>
          <w:tab w:val="left" w:pos="1146"/>
        </w:tabs>
        <w:ind w:firstLine="720"/>
        <w:jc w:val="both"/>
      </w:pPr>
      <w:r>
        <w:t>сообщать достоверную информацию о себе в объеме, необходимом для цели обработки;</w:t>
      </w:r>
    </w:p>
    <w:p w:rsidR="00476513" w:rsidRDefault="00F51995">
      <w:pPr>
        <w:pStyle w:val="14"/>
        <w:numPr>
          <w:ilvl w:val="0"/>
          <w:numId w:val="4"/>
        </w:numPr>
        <w:shd w:val="clear" w:color="auto" w:fill="auto"/>
        <w:tabs>
          <w:tab w:val="left" w:pos="1131"/>
        </w:tabs>
        <w:spacing w:after="360"/>
        <w:ind w:firstLine="720"/>
        <w:jc w:val="both"/>
      </w:pPr>
      <w:r>
        <w:t>согласиться и принять условия настоящей Политики при направлении обращений (вопросов), инициатив</w:t>
      </w:r>
      <w:r w:rsidR="00380678">
        <w:t xml:space="preserve"> </w:t>
      </w:r>
      <w:r>
        <w:t>граждан,</w:t>
      </w:r>
      <w:r w:rsidR="00380678">
        <w:t xml:space="preserve"> </w:t>
      </w:r>
      <w:r>
        <w:t xml:space="preserve">записи на личный прием Главой </w:t>
      </w:r>
      <w:r w:rsidR="00380678">
        <w:t>Устьевого сельского поселения</w:t>
      </w:r>
      <w:r>
        <w:t>.</w:t>
      </w:r>
    </w:p>
    <w:p w:rsidR="00476513" w:rsidRDefault="00F51995">
      <w:pPr>
        <w:pStyle w:val="14"/>
        <w:numPr>
          <w:ilvl w:val="0"/>
          <w:numId w:val="1"/>
        </w:numPr>
        <w:shd w:val="clear" w:color="auto" w:fill="auto"/>
        <w:tabs>
          <w:tab w:val="left" w:pos="411"/>
        </w:tabs>
        <w:spacing w:after="360"/>
        <w:ind w:firstLine="0"/>
        <w:jc w:val="center"/>
      </w:pPr>
      <w:r>
        <w:t>Цели обработки персональных данных</w:t>
      </w:r>
    </w:p>
    <w:p w:rsidR="00476513" w:rsidRDefault="00F51995">
      <w:pPr>
        <w:pStyle w:val="14"/>
        <w:numPr>
          <w:ilvl w:val="1"/>
          <w:numId w:val="1"/>
        </w:numPr>
        <w:shd w:val="clear" w:color="auto" w:fill="auto"/>
        <w:tabs>
          <w:tab w:val="left" w:pos="1358"/>
        </w:tabs>
        <w:ind w:firstLine="720"/>
        <w:jc w:val="both"/>
      </w:pPr>
      <w:r>
        <w:t>Целями обработки персональных данных являются:</w:t>
      </w:r>
    </w:p>
    <w:p w:rsidR="00476513" w:rsidRDefault="00F51995">
      <w:pPr>
        <w:pStyle w:val="14"/>
        <w:numPr>
          <w:ilvl w:val="0"/>
          <w:numId w:val="5"/>
        </w:numPr>
        <w:shd w:val="clear" w:color="auto" w:fill="auto"/>
        <w:tabs>
          <w:tab w:val="left" w:pos="1141"/>
        </w:tabs>
        <w:ind w:firstLine="720"/>
        <w:jc w:val="both"/>
      </w:pPr>
      <w:r>
        <w:t>сбор обращений (вопросов</w:t>
      </w:r>
      <w:proofErr w:type="gramStart"/>
      <w:r>
        <w:t>)и</w:t>
      </w:r>
      <w:proofErr w:type="gramEnd"/>
      <w:r>
        <w:t xml:space="preserve"> инициатив граждан, так же запись на личный прием Главой </w:t>
      </w:r>
      <w:r w:rsidR="00380678">
        <w:t>Устьевого сельского поселения</w:t>
      </w:r>
      <w:r>
        <w:t>;</w:t>
      </w:r>
    </w:p>
    <w:p w:rsidR="00476513" w:rsidRDefault="00F51995">
      <w:pPr>
        <w:pStyle w:val="14"/>
        <w:numPr>
          <w:ilvl w:val="0"/>
          <w:numId w:val="5"/>
        </w:numPr>
        <w:shd w:val="clear" w:color="auto" w:fill="auto"/>
        <w:tabs>
          <w:tab w:val="left" w:pos="1141"/>
        </w:tabs>
        <w:spacing w:after="360"/>
        <w:ind w:firstLine="720"/>
        <w:jc w:val="both"/>
      </w:pPr>
      <w:r>
        <w:t xml:space="preserve">подготовка и направление ответов Пользователям по итогам рассмотрения обращений (вопросов), инициатив граждан, записи на личный прием Главой </w:t>
      </w:r>
      <w:r w:rsidR="00380678">
        <w:t>Устьевого сельского поселения</w:t>
      </w:r>
      <w:r>
        <w:t>.</w:t>
      </w:r>
    </w:p>
    <w:p w:rsidR="00476513" w:rsidRDefault="00F51995">
      <w:pPr>
        <w:pStyle w:val="14"/>
        <w:numPr>
          <w:ilvl w:val="0"/>
          <w:numId w:val="1"/>
        </w:numPr>
        <w:shd w:val="clear" w:color="auto" w:fill="auto"/>
        <w:tabs>
          <w:tab w:val="left" w:pos="411"/>
        </w:tabs>
        <w:spacing w:after="360"/>
        <w:ind w:firstLine="0"/>
        <w:jc w:val="center"/>
      </w:pPr>
      <w:r>
        <w:t>Правовые основания обработки персональных данных</w:t>
      </w:r>
    </w:p>
    <w:p w:rsidR="00476513" w:rsidRDefault="00F51995">
      <w:pPr>
        <w:pStyle w:val="14"/>
        <w:numPr>
          <w:ilvl w:val="1"/>
          <w:numId w:val="1"/>
        </w:numPr>
        <w:shd w:val="clear" w:color="auto" w:fill="auto"/>
        <w:tabs>
          <w:tab w:val="left" w:pos="1358"/>
        </w:tabs>
        <w:ind w:firstLine="720"/>
        <w:jc w:val="both"/>
      </w:pPr>
      <w:r>
        <w:t>Правовыми основаниями обработки персональных данных являются:</w:t>
      </w:r>
    </w:p>
    <w:p w:rsidR="00476513" w:rsidRDefault="00F51995">
      <w:pPr>
        <w:pStyle w:val="14"/>
        <w:numPr>
          <w:ilvl w:val="0"/>
          <w:numId w:val="6"/>
        </w:numPr>
        <w:shd w:val="clear" w:color="auto" w:fill="auto"/>
        <w:tabs>
          <w:tab w:val="left" w:pos="1155"/>
        </w:tabs>
        <w:ind w:firstLine="720"/>
        <w:jc w:val="both"/>
      </w:pPr>
      <w:r>
        <w:t>Конституция Российской Федерации;</w:t>
      </w:r>
    </w:p>
    <w:p w:rsidR="00476513" w:rsidRDefault="00F51995">
      <w:pPr>
        <w:pStyle w:val="14"/>
        <w:numPr>
          <w:ilvl w:val="0"/>
          <w:numId w:val="6"/>
        </w:numPr>
        <w:shd w:val="clear" w:color="auto" w:fill="auto"/>
        <w:tabs>
          <w:tab w:val="left" w:pos="1146"/>
        </w:tabs>
        <w:ind w:firstLine="720"/>
        <w:jc w:val="both"/>
      </w:pPr>
      <w:r>
        <w:t>Федеральный закон от 27.07.2006 № 152-ФЗ «О персональных данных»;</w:t>
      </w:r>
    </w:p>
    <w:p w:rsidR="00476513" w:rsidRDefault="00F51995">
      <w:pPr>
        <w:pStyle w:val="14"/>
        <w:numPr>
          <w:ilvl w:val="0"/>
          <w:numId w:val="6"/>
        </w:numPr>
        <w:shd w:val="clear" w:color="auto" w:fill="auto"/>
        <w:tabs>
          <w:tab w:val="left" w:pos="1141"/>
        </w:tabs>
        <w:ind w:firstLine="720"/>
        <w:jc w:val="both"/>
      </w:pPr>
      <w:r>
        <w:t>Федеральный закон от 27.07.2006 № 59-ФЗ «О порядке рассмотрения обращений граждан Российской Федерации»;</w:t>
      </w:r>
    </w:p>
    <w:p w:rsidR="00476513" w:rsidRDefault="00F51995">
      <w:pPr>
        <w:pStyle w:val="14"/>
        <w:numPr>
          <w:ilvl w:val="0"/>
          <w:numId w:val="6"/>
        </w:numPr>
        <w:shd w:val="clear" w:color="auto" w:fill="auto"/>
        <w:tabs>
          <w:tab w:val="left" w:pos="1155"/>
        </w:tabs>
        <w:spacing w:after="180"/>
        <w:ind w:firstLine="720"/>
        <w:jc w:val="both"/>
      </w:pPr>
      <w:r>
        <w:lastRenderedPageBreak/>
        <w:t>иные нормативные правовые акты Российской Федерации.</w:t>
      </w:r>
    </w:p>
    <w:p w:rsidR="00476513" w:rsidRDefault="00F51995">
      <w:pPr>
        <w:pStyle w:val="14"/>
        <w:numPr>
          <w:ilvl w:val="0"/>
          <w:numId w:val="1"/>
        </w:numPr>
        <w:shd w:val="clear" w:color="auto" w:fill="auto"/>
        <w:tabs>
          <w:tab w:val="left" w:pos="571"/>
        </w:tabs>
        <w:spacing w:after="360"/>
        <w:ind w:firstLine="0"/>
        <w:jc w:val="center"/>
      </w:pPr>
      <w:r>
        <w:t>Объем и категории обрабатываемых персональных данных,</w:t>
      </w:r>
      <w:r>
        <w:br/>
        <w:t>категории субъектов персональных данных</w:t>
      </w:r>
    </w:p>
    <w:p w:rsidR="00476513" w:rsidRDefault="00F51995">
      <w:pPr>
        <w:pStyle w:val="14"/>
        <w:numPr>
          <w:ilvl w:val="1"/>
          <w:numId w:val="1"/>
        </w:numPr>
        <w:shd w:val="clear" w:color="auto" w:fill="auto"/>
        <w:tabs>
          <w:tab w:val="left" w:pos="1330"/>
        </w:tabs>
        <w:ind w:firstLine="720"/>
        <w:jc w:val="both"/>
      </w:pPr>
      <w:r>
        <w:t>В соответствии с целями, предусмотренными в разделе 3 настоящей Политики, на Ресурсе могут обрабатываться персональные данные Следующих категорий субъектов:</w:t>
      </w:r>
    </w:p>
    <w:p w:rsidR="00476513" w:rsidRDefault="00F51995">
      <w:pPr>
        <w:pStyle w:val="14"/>
        <w:shd w:val="clear" w:color="auto" w:fill="auto"/>
        <w:ind w:firstLine="720"/>
        <w:jc w:val="both"/>
      </w:pPr>
      <w:r>
        <w:t xml:space="preserve">лиц, являющихся гражданами Российской Федерации, направивших обращение (вопрос), инициативу, записавшихся на личный прием Главой </w:t>
      </w:r>
      <w:r w:rsidR="00380678">
        <w:t>Устьевого сельского поселения</w:t>
      </w:r>
      <w:r>
        <w:t>.</w:t>
      </w:r>
    </w:p>
    <w:p w:rsidR="00476513" w:rsidRDefault="00F51995">
      <w:pPr>
        <w:pStyle w:val="14"/>
        <w:numPr>
          <w:ilvl w:val="1"/>
          <w:numId w:val="1"/>
        </w:numPr>
        <w:shd w:val="clear" w:color="auto" w:fill="auto"/>
        <w:tabs>
          <w:tab w:val="left" w:pos="1330"/>
        </w:tabs>
        <w:ind w:firstLine="720"/>
        <w:jc w:val="both"/>
      </w:pPr>
      <w:r>
        <w:t>В соответствии с целями, предусмотренными в разделе 3 настоящей Политики, на Ресурсе могут обрабатываться следующие персональные данные:</w:t>
      </w:r>
    </w:p>
    <w:p w:rsidR="00476513" w:rsidRDefault="00F51995">
      <w:pPr>
        <w:pStyle w:val="14"/>
        <w:shd w:val="clear" w:color="auto" w:fill="auto"/>
        <w:ind w:firstLine="720"/>
        <w:jc w:val="both"/>
      </w:pPr>
      <w:r>
        <w:t>1) фамилия, имя, отчество;</w:t>
      </w:r>
    </w:p>
    <w:p w:rsidR="00476513" w:rsidRDefault="00F51995">
      <w:pPr>
        <w:pStyle w:val="14"/>
        <w:shd w:val="clear" w:color="auto" w:fill="auto"/>
        <w:ind w:firstLine="720"/>
        <w:jc w:val="both"/>
      </w:pPr>
      <w:r>
        <w:t>2) номер телефона;</w:t>
      </w:r>
    </w:p>
    <w:p w:rsidR="00476513" w:rsidRDefault="00F51995">
      <w:pPr>
        <w:pStyle w:val="14"/>
        <w:numPr>
          <w:ilvl w:val="0"/>
          <w:numId w:val="5"/>
        </w:numPr>
        <w:shd w:val="clear" w:color="auto" w:fill="auto"/>
        <w:tabs>
          <w:tab w:val="left" w:pos="1153"/>
        </w:tabs>
        <w:ind w:firstLine="720"/>
        <w:jc w:val="both"/>
      </w:pPr>
      <w:r>
        <w:t>адрес электронной почты;</w:t>
      </w:r>
    </w:p>
    <w:p w:rsidR="00476513" w:rsidRDefault="00F51995">
      <w:pPr>
        <w:pStyle w:val="14"/>
        <w:numPr>
          <w:ilvl w:val="0"/>
          <w:numId w:val="5"/>
        </w:numPr>
        <w:shd w:val="clear" w:color="auto" w:fill="auto"/>
        <w:tabs>
          <w:tab w:val="left" w:pos="1153"/>
        </w:tabs>
        <w:ind w:firstLine="720"/>
        <w:jc w:val="both"/>
      </w:pPr>
      <w:r>
        <w:t>почтовый адрес.</w:t>
      </w:r>
    </w:p>
    <w:p w:rsidR="00476513" w:rsidRDefault="00F51995">
      <w:pPr>
        <w:pStyle w:val="14"/>
        <w:numPr>
          <w:ilvl w:val="1"/>
          <w:numId w:val="1"/>
        </w:numPr>
        <w:shd w:val="clear" w:color="auto" w:fill="auto"/>
        <w:tabs>
          <w:tab w:val="left" w:pos="1330"/>
        </w:tabs>
        <w:spacing w:after="360"/>
        <w:ind w:firstLine="720"/>
        <w:jc w:val="both"/>
      </w:pPr>
      <w:r>
        <w:t>На Ресурсе не осуществляется обработка персональных данных специальных категорий, касающихся расовой, национальной принадлежности, политических взглядов, религиозных или философских убеждений, состояния здоровья, интимной жизни, судимости.</w:t>
      </w:r>
    </w:p>
    <w:p w:rsidR="00476513" w:rsidRDefault="00F51995">
      <w:pPr>
        <w:pStyle w:val="14"/>
        <w:numPr>
          <w:ilvl w:val="0"/>
          <w:numId w:val="1"/>
        </w:numPr>
        <w:shd w:val="clear" w:color="auto" w:fill="auto"/>
        <w:tabs>
          <w:tab w:val="left" w:pos="2133"/>
        </w:tabs>
        <w:spacing w:after="360"/>
        <w:ind w:left="1720" w:firstLine="0"/>
      </w:pPr>
      <w:r>
        <w:t>Порядок и условия обработки персональных данных</w:t>
      </w:r>
    </w:p>
    <w:p w:rsidR="00476513" w:rsidRDefault="00F51995">
      <w:pPr>
        <w:pStyle w:val="14"/>
        <w:numPr>
          <w:ilvl w:val="1"/>
          <w:numId w:val="1"/>
        </w:numPr>
        <w:shd w:val="clear" w:color="auto" w:fill="auto"/>
        <w:tabs>
          <w:tab w:val="left" w:pos="1330"/>
        </w:tabs>
        <w:ind w:firstLine="720"/>
        <w:jc w:val="both"/>
      </w:pPr>
      <w:r>
        <w:t xml:space="preserve">Обработка персональных данных осуществляется с согласия Пользователей, если иное не предусмотрено законодательством Российской Федерации. При направлении обращения (вопроса), инициативы, записи на личный прием Главой </w:t>
      </w:r>
      <w:r w:rsidR="00380678">
        <w:t>Устьевого сельского поселения</w:t>
      </w:r>
      <w:r>
        <w:t xml:space="preserve"> Пользователь соглашается с настоящей Политикой и дает свое согласие на обработку персональных данных.</w:t>
      </w:r>
    </w:p>
    <w:p w:rsidR="00476513" w:rsidRDefault="00F51995">
      <w:pPr>
        <w:pStyle w:val="14"/>
        <w:numPr>
          <w:ilvl w:val="1"/>
          <w:numId w:val="1"/>
        </w:numPr>
        <w:shd w:val="clear" w:color="auto" w:fill="auto"/>
        <w:tabs>
          <w:tab w:val="left" w:pos="1330"/>
        </w:tabs>
        <w:ind w:firstLine="720"/>
        <w:jc w:val="both"/>
      </w:pPr>
      <w:r>
        <w:t>Обработка персональных данных осуществляется с помощью средств вычислительной техники (автоматизированная обработка) при непосредственном участии человека.</w:t>
      </w:r>
    </w:p>
    <w:p w:rsidR="00476513" w:rsidRDefault="00F51995">
      <w:pPr>
        <w:pStyle w:val="14"/>
        <w:numPr>
          <w:ilvl w:val="1"/>
          <w:numId w:val="1"/>
        </w:numPr>
        <w:shd w:val="clear" w:color="auto" w:fill="auto"/>
        <w:tabs>
          <w:tab w:val="left" w:pos="1325"/>
        </w:tabs>
        <w:ind w:firstLine="720"/>
        <w:jc w:val="both"/>
      </w:pPr>
      <w:r>
        <w:t>К обработке персональных данных допускаются только те работники Обладателя информации и Оператора, в обязанности которых входит обеспечение (техническое либо организационное) проведения прямой линии с главой Камчатского края. Указанные работники имеют право получать только те персональные данные, которые необходимы им для выполнения своих обязанностей.</w:t>
      </w:r>
    </w:p>
    <w:p w:rsidR="00476513" w:rsidRDefault="00F51995">
      <w:pPr>
        <w:pStyle w:val="14"/>
        <w:numPr>
          <w:ilvl w:val="1"/>
          <w:numId w:val="1"/>
        </w:numPr>
        <w:shd w:val="clear" w:color="auto" w:fill="auto"/>
        <w:tabs>
          <w:tab w:val="left" w:pos="1340"/>
        </w:tabs>
        <w:spacing w:after="360"/>
        <w:ind w:firstLine="720"/>
        <w:jc w:val="both"/>
      </w:pPr>
      <w:r>
        <w:lastRenderedPageBreak/>
        <w:t>Обработка персональных данных осуществляется путем:</w:t>
      </w:r>
    </w:p>
    <w:p w:rsidR="00476513" w:rsidRDefault="00F51995">
      <w:pPr>
        <w:pStyle w:val="14"/>
        <w:shd w:val="clear" w:color="auto" w:fill="auto"/>
        <w:ind w:firstLine="720"/>
        <w:jc w:val="both"/>
      </w:pPr>
      <w:r>
        <w:t xml:space="preserve">1) получения информации (обращений, инициатив, записи на личный прием Главой </w:t>
      </w:r>
      <w:r w:rsidR="00380678">
        <w:t>Устьевого сельского поселения</w:t>
      </w:r>
      <w:r>
        <w:t>), содержащей персональные данные, в электронном виде, в устной или письменной форме непосредственно от субъектов персональных данных;</w:t>
      </w:r>
    </w:p>
    <w:p w:rsidR="00476513" w:rsidRDefault="00F51995">
      <w:pPr>
        <w:pStyle w:val="14"/>
        <w:shd w:val="clear" w:color="auto" w:fill="auto"/>
        <w:ind w:firstLine="720"/>
        <w:jc w:val="both"/>
      </w:pPr>
      <w:r>
        <w:t>2) 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476513" w:rsidRDefault="00F51995">
      <w:pPr>
        <w:pStyle w:val="14"/>
        <w:numPr>
          <w:ilvl w:val="0"/>
          <w:numId w:val="4"/>
        </w:numPr>
        <w:shd w:val="clear" w:color="auto" w:fill="auto"/>
        <w:tabs>
          <w:tab w:val="left" w:pos="1107"/>
        </w:tabs>
        <w:ind w:firstLine="720"/>
        <w:jc w:val="both"/>
      </w:pPr>
      <w:r>
        <w:t>получения персональных данных из общедоступных источников;</w:t>
      </w:r>
    </w:p>
    <w:p w:rsidR="00476513" w:rsidRDefault="00F51995">
      <w:pPr>
        <w:pStyle w:val="14"/>
        <w:numPr>
          <w:ilvl w:val="0"/>
          <w:numId w:val="4"/>
        </w:numPr>
        <w:shd w:val="clear" w:color="auto" w:fill="auto"/>
        <w:tabs>
          <w:tab w:val="left" w:pos="1107"/>
        </w:tabs>
        <w:ind w:firstLine="720"/>
        <w:jc w:val="both"/>
      </w:pPr>
      <w:r>
        <w:t>направление сведений Пользователю Ресурса;</w:t>
      </w:r>
    </w:p>
    <w:p w:rsidR="00476513" w:rsidRDefault="00F51995">
      <w:pPr>
        <w:pStyle w:val="14"/>
        <w:numPr>
          <w:ilvl w:val="0"/>
          <w:numId w:val="4"/>
        </w:numPr>
        <w:shd w:val="clear" w:color="auto" w:fill="auto"/>
        <w:tabs>
          <w:tab w:val="left" w:pos="1092"/>
        </w:tabs>
        <w:ind w:firstLine="720"/>
        <w:jc w:val="both"/>
      </w:pPr>
      <w:r>
        <w:t>удаление персональных данных Пользователей по достижению целей, предусмотренных в разделе 3 настоящей Политики.</w:t>
      </w:r>
    </w:p>
    <w:p w:rsidR="00476513" w:rsidRDefault="00F51995">
      <w:pPr>
        <w:pStyle w:val="14"/>
        <w:numPr>
          <w:ilvl w:val="1"/>
          <w:numId w:val="1"/>
        </w:numPr>
        <w:shd w:val="clear" w:color="auto" w:fill="auto"/>
        <w:tabs>
          <w:tab w:val="left" w:pos="1280"/>
        </w:tabs>
        <w:ind w:firstLine="720"/>
        <w:jc w:val="both"/>
      </w:pPr>
      <w:r>
        <w:t>Передача персональных данных третьим лицам, (в том числе трансграничная передача) не допускается, за исключением случаев, когда это необходимо в целях предупреждения угрозы жизни и здоровью Пользователей, а также в иных случаях, установленных законодательством Российской Федерации.</w:t>
      </w:r>
    </w:p>
    <w:p w:rsidR="00476513" w:rsidRDefault="00F51995">
      <w:pPr>
        <w:pStyle w:val="14"/>
        <w:numPr>
          <w:ilvl w:val="1"/>
          <w:numId w:val="1"/>
        </w:numPr>
        <w:shd w:val="clear" w:color="auto" w:fill="auto"/>
        <w:tabs>
          <w:tab w:val="left" w:pos="1280"/>
        </w:tabs>
        <w:ind w:firstLine="720"/>
        <w:jc w:val="both"/>
      </w:pPr>
      <w:r>
        <w:t xml:space="preserve">Хранение персональных данных на Ресурсе осуществляется в форме, позволяющей определить субъекта персональных данных не дольше, чем этого требуют цели их обработки, определенные в разделе 3 настоящей Политики. Персональные данные находятся на Ресурсе в зашифрованном виде, </w:t>
      </w:r>
      <w:proofErr w:type="gramStart"/>
      <w:r>
        <w:t>по</w:t>
      </w:r>
      <w:proofErr w:type="gramEnd"/>
      <w:r w:rsidR="00380678">
        <w:t xml:space="preserve"> </w:t>
      </w:r>
      <w:proofErr w:type="gramStart"/>
      <w:r>
        <w:t>прошествии</w:t>
      </w:r>
      <w:proofErr w:type="gramEnd"/>
      <w:r>
        <w:t xml:space="preserve"> пяти календарных дней информация автоматически удаляется из базы данных Ресурса.</w:t>
      </w:r>
    </w:p>
    <w:p w:rsidR="00476513" w:rsidRDefault="00F51995">
      <w:pPr>
        <w:pStyle w:val="14"/>
        <w:numPr>
          <w:ilvl w:val="1"/>
          <w:numId w:val="1"/>
        </w:numPr>
        <w:shd w:val="clear" w:color="auto" w:fill="auto"/>
        <w:tabs>
          <w:tab w:val="left" w:pos="1280"/>
        </w:tabs>
        <w:ind w:firstLine="720"/>
        <w:jc w:val="both"/>
      </w:pPr>
      <w:proofErr w:type="gramStart"/>
      <w: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Пользователем, либо если Оператор не вправе осуществлять обработку персональных данных без согласия Пользователя на основаниях, предусмотренных Федеральным</w:t>
      </w:r>
      <w:proofErr w:type="gramEnd"/>
      <w:r>
        <w:t xml:space="preserve"> законом от 27.07.2006 № 152-ФЗ «О персональных данных» или другими федеральными законами.</w:t>
      </w:r>
    </w:p>
    <w:p w:rsidR="00476513" w:rsidRDefault="00F51995">
      <w:pPr>
        <w:pStyle w:val="14"/>
        <w:numPr>
          <w:ilvl w:val="1"/>
          <w:numId w:val="1"/>
        </w:numPr>
        <w:shd w:val="clear" w:color="auto" w:fill="auto"/>
        <w:tabs>
          <w:tab w:val="left" w:pos="1284"/>
        </w:tabs>
        <w:ind w:firstLine="720"/>
        <w:jc w:val="both"/>
      </w:pPr>
      <w:r>
        <w:t>Сроки хранения персональных данных на Ресурсе определяются в соответствии с законодательством Российской Федерации и целями, определенными в разделе 3 настоящей Политики.</w:t>
      </w:r>
    </w:p>
    <w:p w:rsidR="00476513" w:rsidRDefault="00F51995">
      <w:pPr>
        <w:pStyle w:val="14"/>
        <w:numPr>
          <w:ilvl w:val="1"/>
          <w:numId w:val="1"/>
        </w:numPr>
        <w:shd w:val="clear" w:color="auto" w:fill="auto"/>
        <w:tabs>
          <w:tab w:val="left" w:pos="1280"/>
        </w:tabs>
        <w:ind w:firstLine="720"/>
        <w:jc w:val="both"/>
      </w:pPr>
      <w:proofErr w:type="gramStart"/>
      <w:r>
        <w:t xml:space="preserve">Обеспечение безопасности персональных данных при их обработке </w:t>
      </w:r>
      <w:r>
        <w:lastRenderedPageBreak/>
        <w:t>на Ресурсе осуществляется в соответствии с законодательством Российской Федерации и требованиями уполномоченного органа государственной власти по защите прав субъектов персональных данных,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w:t>
      </w:r>
      <w:proofErr w:type="gramEnd"/>
    </w:p>
    <w:p w:rsidR="00476513" w:rsidRDefault="00F51995">
      <w:pPr>
        <w:pStyle w:val="14"/>
        <w:numPr>
          <w:ilvl w:val="1"/>
          <w:numId w:val="1"/>
        </w:numPr>
        <w:shd w:val="clear" w:color="auto" w:fill="auto"/>
        <w:tabs>
          <w:tab w:val="left" w:pos="1448"/>
        </w:tabs>
        <w:spacing w:after="360"/>
        <w:ind w:firstLine="720"/>
        <w:jc w:val="both"/>
      </w:pPr>
      <w:r>
        <w:t>Оператор предпринимает необходимые организационные и технические меры для защиты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476513" w:rsidRDefault="00F51995">
      <w:pPr>
        <w:pStyle w:val="14"/>
        <w:numPr>
          <w:ilvl w:val="0"/>
          <w:numId w:val="1"/>
        </w:numPr>
        <w:shd w:val="clear" w:color="auto" w:fill="auto"/>
        <w:tabs>
          <w:tab w:val="left" w:pos="1503"/>
        </w:tabs>
        <w:spacing w:after="360"/>
        <w:ind w:firstLine="0"/>
        <w:jc w:val="center"/>
      </w:pPr>
      <w:r>
        <w:t>Актуализация, исправление, удаление и уничтожение</w:t>
      </w:r>
      <w:r>
        <w:br/>
        <w:t>персональных данных, ответы на запросы Пользователей на доступ к</w:t>
      </w:r>
      <w:r>
        <w:br/>
        <w:t>персональным данным</w:t>
      </w:r>
    </w:p>
    <w:p w:rsidR="00476513" w:rsidRDefault="00F51995">
      <w:pPr>
        <w:pStyle w:val="14"/>
        <w:shd w:val="clear" w:color="auto" w:fill="auto"/>
        <w:ind w:firstLine="720"/>
        <w:jc w:val="both"/>
      </w:pPr>
      <w:r>
        <w:t>7.1. Сведения, указанные в части 7 статьи 14 Федерального закона 27.07.2006 № 152-ФЗ «О персональных данных», предоставляются Пользователю или его представителю Оператором при получении запроса Пользователя или его представителя. Сведения предоставляются в доступной форме, в них не включаются персональные данные, относящиеся к другим Пользователям, за исключением случаев, если имеются законные основания для раскрытия таких персональных данных. Если в обращении (запросе) Пользователя не отражены в соответствии с требованиями Федерального закона 27.07.2006 № 152-ФЗ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 Запрос должен содержать сведения, указанные в части 5.2 раздела 5 настоящей Политики и сведения, подтверждающие факт обработки персональных данных Ресурсом, подпись (в том числе электронная) субъекта персональных данных или его представителя. Право субъекта персональных данных на доступ к его персональным данным может быть ограничено в соответствии с частью 8 статьи 14 Федерального закона 27.07.2006 № 152-ФЗ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476513" w:rsidRDefault="00F51995">
      <w:pPr>
        <w:pStyle w:val="14"/>
        <w:numPr>
          <w:ilvl w:val="0"/>
          <w:numId w:val="7"/>
        </w:numPr>
        <w:shd w:val="clear" w:color="auto" w:fill="auto"/>
        <w:tabs>
          <w:tab w:val="left" w:pos="1448"/>
        </w:tabs>
        <w:ind w:firstLine="720"/>
        <w:jc w:val="both"/>
      </w:pPr>
      <w:r>
        <w:t xml:space="preserve">В срок, не превышающий десяти рабочих дней со дня предоставления Пользователем или его представителем сведений, подтверждающих, что персональные данные являются неполными, неточными или неактуальными, Оператор вносит в них необходимые </w:t>
      </w:r>
      <w:r>
        <w:lastRenderedPageBreak/>
        <w:t>изменения.</w:t>
      </w:r>
    </w:p>
    <w:p w:rsidR="00476513" w:rsidRDefault="00F51995">
      <w:pPr>
        <w:pStyle w:val="14"/>
        <w:numPr>
          <w:ilvl w:val="0"/>
          <w:numId w:val="7"/>
        </w:numPr>
        <w:shd w:val="clear" w:color="auto" w:fill="auto"/>
        <w:tabs>
          <w:tab w:val="left" w:pos="1414"/>
        </w:tabs>
        <w:ind w:firstLine="720"/>
        <w:jc w:val="both"/>
      </w:pPr>
      <w:r>
        <w:t>В срок, не превышающий десяти рабочих дней со дня предоставления Пользователем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w:t>
      </w:r>
    </w:p>
    <w:p w:rsidR="00476513" w:rsidRDefault="00F51995">
      <w:pPr>
        <w:pStyle w:val="14"/>
        <w:numPr>
          <w:ilvl w:val="0"/>
          <w:numId w:val="7"/>
        </w:numPr>
        <w:shd w:val="clear" w:color="auto" w:fill="auto"/>
        <w:tabs>
          <w:tab w:val="left" w:pos="1282"/>
        </w:tabs>
        <w:ind w:firstLine="720"/>
        <w:jc w:val="both"/>
      </w:pPr>
      <w:r>
        <w:t>Согласие на обработку персональных данных может быть отозвано Пользователем в соответствии с требованиями Федерального закона 27.07.2006 № 152-ФЗ «О персональных данных».</w:t>
      </w:r>
    </w:p>
    <w:p w:rsidR="00476513" w:rsidRDefault="00F51995">
      <w:pPr>
        <w:pStyle w:val="14"/>
        <w:numPr>
          <w:ilvl w:val="0"/>
          <w:numId w:val="7"/>
        </w:numPr>
        <w:shd w:val="clear" w:color="auto" w:fill="auto"/>
        <w:tabs>
          <w:tab w:val="left" w:pos="1414"/>
        </w:tabs>
        <w:ind w:firstLine="720"/>
        <w:jc w:val="both"/>
      </w:pPr>
      <w:r>
        <w:t>Адресом электронной почты для направления уведомлений (запросов) является:</w:t>
      </w:r>
      <w:hyperlink r:id="rId10" w:tooltip="mailto:kamchatka2025@kamgov.ru" w:history="1">
        <w:r>
          <w:rPr>
            <w:lang w:val="en-US" w:eastAsia="en-US" w:bidi="en-US"/>
          </w:rPr>
          <w:t>sobolevomr</w:t>
        </w:r>
        <w:r>
          <w:rPr>
            <w:lang w:eastAsia="en-US" w:bidi="en-US"/>
          </w:rPr>
          <w:t>@</w:t>
        </w:r>
        <w:r>
          <w:rPr>
            <w:lang w:val="en-US" w:eastAsia="en-US" w:bidi="en-US"/>
          </w:rPr>
          <w:t>sobolevomr</w:t>
        </w:r>
        <w:r>
          <w:rPr>
            <w:lang w:eastAsia="en-US" w:bidi="en-US"/>
          </w:rPr>
          <w:t>.</w:t>
        </w:r>
        <w:r>
          <w:rPr>
            <w:lang w:val="en-US" w:eastAsia="en-US" w:bidi="en-US"/>
          </w:rPr>
          <w:t>ru</w:t>
        </w:r>
        <w:r>
          <w:rPr>
            <w:lang w:eastAsia="en-US" w:bidi="en-US"/>
          </w:rPr>
          <w:t>.</w:t>
        </w:r>
      </w:hyperlink>
    </w:p>
    <w:p w:rsidR="00476513" w:rsidRDefault="00F51995">
      <w:pPr>
        <w:pStyle w:val="14"/>
        <w:numPr>
          <w:ilvl w:val="0"/>
          <w:numId w:val="7"/>
        </w:numPr>
        <w:shd w:val="clear" w:color="auto" w:fill="auto"/>
        <w:tabs>
          <w:tab w:val="left" w:pos="1414"/>
        </w:tabs>
        <w:ind w:firstLine="720"/>
        <w:jc w:val="both"/>
      </w:pPr>
      <w:r>
        <w:t>Пользователь может получить любые разъяснения по интересующим вопросам, касающимся обработки его персональных данных, обратившись к Оператору или Обладателю информации с помощью электронной почты</w:t>
      </w:r>
      <w:hyperlink r:id="rId11" w:history="1">
        <w:r w:rsidR="00380678" w:rsidRPr="00F37C60">
          <w:rPr>
            <w:rStyle w:val="af5"/>
            <w:lang w:val="en-US" w:eastAsia="en-US" w:bidi="en-US"/>
          </w:rPr>
          <w:t>https</w:t>
        </w:r>
        <w:r w:rsidR="00380678" w:rsidRPr="00F37C60">
          <w:rPr>
            <w:rStyle w:val="af5"/>
            <w:lang w:eastAsia="en-US" w:bidi="en-US"/>
          </w:rPr>
          <w:t>://</w:t>
        </w:r>
        <w:r w:rsidR="00380678" w:rsidRPr="00F37C60">
          <w:rPr>
            <w:rStyle w:val="af5"/>
            <w:lang w:val="en-US" w:eastAsia="en-US" w:bidi="en-US"/>
          </w:rPr>
          <w:t>ustevoe</w:t>
        </w:r>
        <w:r w:rsidR="00380678" w:rsidRPr="00F37C60">
          <w:rPr>
            <w:rStyle w:val="af5"/>
            <w:lang w:eastAsia="en-US" w:bidi="en-US"/>
          </w:rPr>
          <w:t>-</w:t>
        </w:r>
        <w:r w:rsidR="00380678" w:rsidRPr="00F37C60">
          <w:rPr>
            <w:rStyle w:val="af5"/>
            <w:lang w:val="en-US" w:eastAsia="en-US" w:bidi="en-US"/>
          </w:rPr>
          <w:t>kamchatka</w:t>
        </w:r>
        <w:r w:rsidR="00380678" w:rsidRPr="00F37C60">
          <w:rPr>
            <w:rStyle w:val="af5"/>
            <w:lang w:eastAsia="en-US" w:bidi="en-US"/>
          </w:rPr>
          <w:t>.</w:t>
        </w:r>
        <w:r w:rsidR="00380678" w:rsidRPr="00F37C60">
          <w:rPr>
            <w:rStyle w:val="af5"/>
            <w:lang w:val="en-US" w:eastAsia="en-US" w:bidi="en-US"/>
          </w:rPr>
          <w:t>ru</w:t>
        </w:r>
      </w:hyperlink>
    </w:p>
    <w:sectPr w:rsidR="00476513" w:rsidSect="00476513">
      <w:pgSz w:w="11900" w:h="16840"/>
      <w:pgMar w:top="1110" w:right="794" w:bottom="1054" w:left="1641" w:header="682" w:footer="62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50" w:rsidRDefault="00795B50">
      <w:r>
        <w:separator/>
      </w:r>
    </w:p>
  </w:endnote>
  <w:endnote w:type="continuationSeparator" w:id="0">
    <w:p w:rsidR="00795B50" w:rsidRDefault="0079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50" w:rsidRDefault="00795B50"/>
  </w:footnote>
  <w:footnote w:type="continuationSeparator" w:id="0">
    <w:p w:rsidR="00795B50" w:rsidRDefault="00795B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D80"/>
    <w:multiLevelType w:val="hybridMultilevel"/>
    <w:tmpl w:val="D8A277AA"/>
    <w:lvl w:ilvl="0" w:tplc="20FCAE3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9E4D178">
      <w:start w:val="1"/>
      <w:numFmt w:val="decimal"/>
      <w:lvlText w:val=""/>
      <w:lvlJc w:val="left"/>
    </w:lvl>
    <w:lvl w:ilvl="2" w:tplc="A2D07F58">
      <w:start w:val="1"/>
      <w:numFmt w:val="decimal"/>
      <w:lvlText w:val=""/>
      <w:lvlJc w:val="left"/>
    </w:lvl>
    <w:lvl w:ilvl="3" w:tplc="EB885484">
      <w:start w:val="1"/>
      <w:numFmt w:val="decimal"/>
      <w:lvlText w:val=""/>
      <w:lvlJc w:val="left"/>
    </w:lvl>
    <w:lvl w:ilvl="4" w:tplc="D0FE6142">
      <w:start w:val="1"/>
      <w:numFmt w:val="decimal"/>
      <w:lvlText w:val=""/>
      <w:lvlJc w:val="left"/>
    </w:lvl>
    <w:lvl w:ilvl="5" w:tplc="A63CF03E">
      <w:start w:val="1"/>
      <w:numFmt w:val="decimal"/>
      <w:lvlText w:val=""/>
      <w:lvlJc w:val="left"/>
    </w:lvl>
    <w:lvl w:ilvl="6" w:tplc="04B6FAD6">
      <w:start w:val="1"/>
      <w:numFmt w:val="decimal"/>
      <w:lvlText w:val=""/>
      <w:lvlJc w:val="left"/>
    </w:lvl>
    <w:lvl w:ilvl="7" w:tplc="6588AAE6">
      <w:start w:val="1"/>
      <w:numFmt w:val="decimal"/>
      <w:lvlText w:val=""/>
      <w:lvlJc w:val="left"/>
    </w:lvl>
    <w:lvl w:ilvl="8" w:tplc="A334AC76">
      <w:start w:val="1"/>
      <w:numFmt w:val="decimal"/>
      <w:lvlText w:val=""/>
      <w:lvlJc w:val="left"/>
    </w:lvl>
  </w:abstractNum>
  <w:abstractNum w:abstractNumId="1">
    <w:nsid w:val="2E4F3D57"/>
    <w:multiLevelType w:val="hybridMultilevel"/>
    <w:tmpl w:val="7DE2D70E"/>
    <w:lvl w:ilvl="0" w:tplc="C19028A2">
      <w:start w:val="2"/>
      <w:numFmt w:val="decimal"/>
      <w:lvlText w:val="7.%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4168820">
      <w:start w:val="1"/>
      <w:numFmt w:val="decimal"/>
      <w:lvlText w:val=""/>
      <w:lvlJc w:val="left"/>
    </w:lvl>
    <w:lvl w:ilvl="2" w:tplc="B9B294AC">
      <w:start w:val="1"/>
      <w:numFmt w:val="decimal"/>
      <w:lvlText w:val=""/>
      <w:lvlJc w:val="left"/>
    </w:lvl>
    <w:lvl w:ilvl="3" w:tplc="2B363984">
      <w:start w:val="1"/>
      <w:numFmt w:val="decimal"/>
      <w:lvlText w:val=""/>
      <w:lvlJc w:val="left"/>
    </w:lvl>
    <w:lvl w:ilvl="4" w:tplc="0972D470">
      <w:start w:val="1"/>
      <w:numFmt w:val="decimal"/>
      <w:lvlText w:val=""/>
      <w:lvlJc w:val="left"/>
    </w:lvl>
    <w:lvl w:ilvl="5" w:tplc="6E786BC2">
      <w:start w:val="1"/>
      <w:numFmt w:val="decimal"/>
      <w:lvlText w:val=""/>
      <w:lvlJc w:val="left"/>
    </w:lvl>
    <w:lvl w:ilvl="6" w:tplc="65F83E50">
      <w:start w:val="1"/>
      <w:numFmt w:val="decimal"/>
      <w:lvlText w:val=""/>
      <w:lvlJc w:val="left"/>
    </w:lvl>
    <w:lvl w:ilvl="7" w:tplc="ECE25C50">
      <w:start w:val="1"/>
      <w:numFmt w:val="decimal"/>
      <w:lvlText w:val=""/>
      <w:lvlJc w:val="left"/>
    </w:lvl>
    <w:lvl w:ilvl="8" w:tplc="EBA4A6B2">
      <w:start w:val="1"/>
      <w:numFmt w:val="decimal"/>
      <w:lvlText w:val=""/>
      <w:lvlJc w:val="left"/>
    </w:lvl>
  </w:abstractNum>
  <w:abstractNum w:abstractNumId="2">
    <w:nsid w:val="465865D8"/>
    <w:multiLevelType w:val="hybridMultilevel"/>
    <w:tmpl w:val="AF249AB4"/>
    <w:lvl w:ilvl="0" w:tplc="6F8CF1B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D505F2E">
      <w:start w:val="1"/>
      <w:numFmt w:val="decimal"/>
      <w:lvlText w:val=""/>
      <w:lvlJc w:val="left"/>
    </w:lvl>
    <w:lvl w:ilvl="2" w:tplc="C6240C12">
      <w:start w:val="1"/>
      <w:numFmt w:val="decimal"/>
      <w:lvlText w:val=""/>
      <w:lvlJc w:val="left"/>
    </w:lvl>
    <w:lvl w:ilvl="3" w:tplc="67966866">
      <w:start w:val="1"/>
      <w:numFmt w:val="decimal"/>
      <w:lvlText w:val=""/>
      <w:lvlJc w:val="left"/>
    </w:lvl>
    <w:lvl w:ilvl="4" w:tplc="77B82B1A">
      <w:start w:val="1"/>
      <w:numFmt w:val="decimal"/>
      <w:lvlText w:val=""/>
      <w:lvlJc w:val="left"/>
    </w:lvl>
    <w:lvl w:ilvl="5" w:tplc="F9748104">
      <w:start w:val="1"/>
      <w:numFmt w:val="decimal"/>
      <w:lvlText w:val=""/>
      <w:lvlJc w:val="left"/>
    </w:lvl>
    <w:lvl w:ilvl="6" w:tplc="F31042FE">
      <w:start w:val="1"/>
      <w:numFmt w:val="decimal"/>
      <w:lvlText w:val=""/>
      <w:lvlJc w:val="left"/>
    </w:lvl>
    <w:lvl w:ilvl="7" w:tplc="6DEC86CE">
      <w:start w:val="1"/>
      <w:numFmt w:val="decimal"/>
      <w:lvlText w:val=""/>
      <w:lvlJc w:val="left"/>
    </w:lvl>
    <w:lvl w:ilvl="8" w:tplc="126E8026">
      <w:start w:val="1"/>
      <w:numFmt w:val="decimal"/>
      <w:lvlText w:val=""/>
      <w:lvlJc w:val="left"/>
    </w:lvl>
  </w:abstractNum>
  <w:abstractNum w:abstractNumId="3">
    <w:nsid w:val="48B50984"/>
    <w:multiLevelType w:val="hybridMultilevel"/>
    <w:tmpl w:val="7CBEEA86"/>
    <w:lvl w:ilvl="0" w:tplc="AC780B6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56A08BA">
      <w:start w:val="1"/>
      <w:numFmt w:val="decimal"/>
      <w:lvlText w:val=""/>
      <w:lvlJc w:val="left"/>
    </w:lvl>
    <w:lvl w:ilvl="2" w:tplc="2E0C01FC">
      <w:start w:val="1"/>
      <w:numFmt w:val="decimal"/>
      <w:lvlText w:val=""/>
      <w:lvlJc w:val="left"/>
    </w:lvl>
    <w:lvl w:ilvl="3" w:tplc="A120D2C4">
      <w:start w:val="1"/>
      <w:numFmt w:val="decimal"/>
      <w:lvlText w:val=""/>
      <w:lvlJc w:val="left"/>
    </w:lvl>
    <w:lvl w:ilvl="4" w:tplc="26F4CF5E">
      <w:start w:val="1"/>
      <w:numFmt w:val="decimal"/>
      <w:lvlText w:val=""/>
      <w:lvlJc w:val="left"/>
    </w:lvl>
    <w:lvl w:ilvl="5" w:tplc="C76E6FC4">
      <w:start w:val="1"/>
      <w:numFmt w:val="decimal"/>
      <w:lvlText w:val=""/>
      <w:lvlJc w:val="left"/>
    </w:lvl>
    <w:lvl w:ilvl="6" w:tplc="39C23E30">
      <w:start w:val="1"/>
      <w:numFmt w:val="decimal"/>
      <w:lvlText w:val=""/>
      <w:lvlJc w:val="left"/>
    </w:lvl>
    <w:lvl w:ilvl="7" w:tplc="483C7FAC">
      <w:start w:val="1"/>
      <w:numFmt w:val="decimal"/>
      <w:lvlText w:val=""/>
      <w:lvlJc w:val="left"/>
    </w:lvl>
    <w:lvl w:ilvl="8" w:tplc="5778FE6A">
      <w:start w:val="1"/>
      <w:numFmt w:val="decimal"/>
      <w:lvlText w:val=""/>
      <w:lvlJc w:val="left"/>
    </w:lvl>
  </w:abstractNum>
  <w:abstractNum w:abstractNumId="4">
    <w:nsid w:val="53BE74EE"/>
    <w:multiLevelType w:val="hybridMultilevel"/>
    <w:tmpl w:val="3B5A5586"/>
    <w:lvl w:ilvl="0" w:tplc="65EEF0A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0EE3E58">
      <w:start w:val="1"/>
      <w:numFmt w:val="decimal"/>
      <w:lvlText w:val=""/>
      <w:lvlJc w:val="left"/>
    </w:lvl>
    <w:lvl w:ilvl="2" w:tplc="1850F4A0">
      <w:start w:val="1"/>
      <w:numFmt w:val="decimal"/>
      <w:lvlText w:val=""/>
      <w:lvlJc w:val="left"/>
    </w:lvl>
    <w:lvl w:ilvl="3" w:tplc="57ACF59A">
      <w:start w:val="1"/>
      <w:numFmt w:val="decimal"/>
      <w:lvlText w:val=""/>
      <w:lvlJc w:val="left"/>
    </w:lvl>
    <w:lvl w:ilvl="4" w:tplc="97E475F8">
      <w:start w:val="1"/>
      <w:numFmt w:val="decimal"/>
      <w:lvlText w:val=""/>
      <w:lvlJc w:val="left"/>
    </w:lvl>
    <w:lvl w:ilvl="5" w:tplc="0AD84A44">
      <w:start w:val="1"/>
      <w:numFmt w:val="decimal"/>
      <w:lvlText w:val=""/>
      <w:lvlJc w:val="left"/>
    </w:lvl>
    <w:lvl w:ilvl="6" w:tplc="70365D02">
      <w:start w:val="1"/>
      <w:numFmt w:val="decimal"/>
      <w:lvlText w:val=""/>
      <w:lvlJc w:val="left"/>
    </w:lvl>
    <w:lvl w:ilvl="7" w:tplc="92B263F6">
      <w:start w:val="1"/>
      <w:numFmt w:val="decimal"/>
      <w:lvlText w:val=""/>
      <w:lvlJc w:val="left"/>
    </w:lvl>
    <w:lvl w:ilvl="8" w:tplc="34E46376">
      <w:start w:val="1"/>
      <w:numFmt w:val="decimal"/>
      <w:lvlText w:val=""/>
      <w:lvlJc w:val="left"/>
    </w:lvl>
  </w:abstractNum>
  <w:abstractNum w:abstractNumId="5">
    <w:nsid w:val="5D5314C4"/>
    <w:multiLevelType w:val="hybridMultilevel"/>
    <w:tmpl w:val="8E480B3E"/>
    <w:lvl w:ilvl="0" w:tplc="A1C6C20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75A44FA">
      <w:numFmt w:val="none"/>
      <w:lvlText w:val=""/>
      <w:lvlJc w:val="left"/>
      <w:pPr>
        <w:tabs>
          <w:tab w:val="num" w:pos="360"/>
        </w:tabs>
      </w:pPr>
    </w:lvl>
    <w:lvl w:ilvl="2" w:tplc="8D36B18A">
      <w:start w:val="1"/>
      <w:numFmt w:val="decimal"/>
      <w:lvlText w:val=""/>
      <w:lvlJc w:val="left"/>
    </w:lvl>
    <w:lvl w:ilvl="3" w:tplc="A2EE0744">
      <w:start w:val="1"/>
      <w:numFmt w:val="decimal"/>
      <w:lvlText w:val=""/>
      <w:lvlJc w:val="left"/>
    </w:lvl>
    <w:lvl w:ilvl="4" w:tplc="299EE7F8">
      <w:start w:val="1"/>
      <w:numFmt w:val="decimal"/>
      <w:lvlText w:val=""/>
      <w:lvlJc w:val="left"/>
    </w:lvl>
    <w:lvl w:ilvl="5" w:tplc="B628C76E">
      <w:start w:val="1"/>
      <w:numFmt w:val="decimal"/>
      <w:lvlText w:val=""/>
      <w:lvlJc w:val="left"/>
    </w:lvl>
    <w:lvl w:ilvl="6" w:tplc="540A9BA4">
      <w:start w:val="1"/>
      <w:numFmt w:val="decimal"/>
      <w:lvlText w:val=""/>
      <w:lvlJc w:val="left"/>
    </w:lvl>
    <w:lvl w:ilvl="7" w:tplc="547A5660">
      <w:start w:val="1"/>
      <w:numFmt w:val="decimal"/>
      <w:lvlText w:val=""/>
      <w:lvlJc w:val="left"/>
    </w:lvl>
    <w:lvl w:ilvl="8" w:tplc="038ED328">
      <w:start w:val="1"/>
      <w:numFmt w:val="decimal"/>
      <w:lvlText w:val=""/>
      <w:lvlJc w:val="left"/>
    </w:lvl>
  </w:abstractNum>
  <w:abstractNum w:abstractNumId="6">
    <w:nsid w:val="745B2002"/>
    <w:multiLevelType w:val="hybridMultilevel"/>
    <w:tmpl w:val="61EE7E7E"/>
    <w:lvl w:ilvl="0" w:tplc="2D7C4C46">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1745CD0">
      <w:start w:val="1"/>
      <w:numFmt w:val="decimal"/>
      <w:lvlText w:val=""/>
      <w:lvlJc w:val="left"/>
    </w:lvl>
    <w:lvl w:ilvl="2" w:tplc="2AF2D2BE">
      <w:start w:val="1"/>
      <w:numFmt w:val="decimal"/>
      <w:lvlText w:val=""/>
      <w:lvlJc w:val="left"/>
    </w:lvl>
    <w:lvl w:ilvl="3" w:tplc="69B47D88">
      <w:start w:val="1"/>
      <w:numFmt w:val="decimal"/>
      <w:lvlText w:val=""/>
      <w:lvlJc w:val="left"/>
    </w:lvl>
    <w:lvl w:ilvl="4" w:tplc="2E503A06">
      <w:start w:val="1"/>
      <w:numFmt w:val="decimal"/>
      <w:lvlText w:val=""/>
      <w:lvlJc w:val="left"/>
    </w:lvl>
    <w:lvl w:ilvl="5" w:tplc="573276D8">
      <w:start w:val="1"/>
      <w:numFmt w:val="decimal"/>
      <w:lvlText w:val=""/>
      <w:lvlJc w:val="left"/>
    </w:lvl>
    <w:lvl w:ilvl="6" w:tplc="A71EB940">
      <w:start w:val="1"/>
      <w:numFmt w:val="decimal"/>
      <w:lvlText w:val=""/>
      <w:lvlJc w:val="left"/>
    </w:lvl>
    <w:lvl w:ilvl="7" w:tplc="66E4B83C">
      <w:start w:val="1"/>
      <w:numFmt w:val="decimal"/>
      <w:lvlText w:val=""/>
      <w:lvlJc w:val="left"/>
    </w:lvl>
    <w:lvl w:ilvl="8" w:tplc="88F227E2">
      <w:start w:val="1"/>
      <w:numFmt w:val="decimal"/>
      <w:lvlText w:val=""/>
      <w:lvlJc w:val="left"/>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13"/>
    <w:rsid w:val="00380678"/>
    <w:rsid w:val="00476513"/>
    <w:rsid w:val="00795B50"/>
    <w:rsid w:val="00DA6A7B"/>
    <w:rsid w:val="00F51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65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76513"/>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76513"/>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76513"/>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476513"/>
    <w:rPr>
      <w:rFonts w:ascii="Arial" w:eastAsia="Arial" w:hAnsi="Arial" w:cs="Arial"/>
      <w:sz w:val="34"/>
    </w:rPr>
  </w:style>
  <w:style w:type="paragraph" w:customStyle="1" w:styleId="31">
    <w:name w:val="Заголовок 31"/>
    <w:basedOn w:val="a"/>
    <w:next w:val="a"/>
    <w:link w:val="Heading3Char"/>
    <w:uiPriority w:val="9"/>
    <w:unhideWhenUsed/>
    <w:qFormat/>
    <w:rsid w:val="00476513"/>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476513"/>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76513"/>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476513"/>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76513"/>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476513"/>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76513"/>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476513"/>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76513"/>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476513"/>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76513"/>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476513"/>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76513"/>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76513"/>
    <w:rPr>
      <w:rFonts w:ascii="Arial" w:eastAsia="Arial" w:hAnsi="Arial" w:cs="Arial"/>
      <w:i/>
      <w:iCs/>
      <w:sz w:val="21"/>
      <w:szCs w:val="21"/>
    </w:rPr>
  </w:style>
  <w:style w:type="paragraph" w:styleId="a3">
    <w:name w:val="List Paragraph"/>
    <w:basedOn w:val="a"/>
    <w:uiPriority w:val="34"/>
    <w:qFormat/>
    <w:rsid w:val="00476513"/>
    <w:pPr>
      <w:ind w:left="720"/>
      <w:contextualSpacing/>
    </w:pPr>
  </w:style>
  <w:style w:type="paragraph" w:styleId="a4">
    <w:name w:val="No Spacing"/>
    <w:uiPriority w:val="1"/>
    <w:qFormat/>
    <w:rsid w:val="00476513"/>
  </w:style>
  <w:style w:type="paragraph" w:styleId="a5">
    <w:name w:val="Title"/>
    <w:basedOn w:val="a"/>
    <w:next w:val="a"/>
    <w:link w:val="a6"/>
    <w:uiPriority w:val="10"/>
    <w:qFormat/>
    <w:rsid w:val="00476513"/>
    <w:pPr>
      <w:spacing w:before="300" w:after="200"/>
      <w:contextualSpacing/>
    </w:pPr>
    <w:rPr>
      <w:sz w:val="48"/>
      <w:szCs w:val="48"/>
    </w:rPr>
  </w:style>
  <w:style w:type="character" w:customStyle="1" w:styleId="a6">
    <w:name w:val="Название Знак"/>
    <w:basedOn w:val="a0"/>
    <w:link w:val="a5"/>
    <w:uiPriority w:val="10"/>
    <w:rsid w:val="00476513"/>
    <w:rPr>
      <w:sz w:val="48"/>
      <w:szCs w:val="48"/>
    </w:rPr>
  </w:style>
  <w:style w:type="paragraph" w:styleId="a7">
    <w:name w:val="Subtitle"/>
    <w:basedOn w:val="a"/>
    <w:next w:val="a"/>
    <w:link w:val="a8"/>
    <w:uiPriority w:val="11"/>
    <w:qFormat/>
    <w:rsid w:val="00476513"/>
    <w:pPr>
      <w:spacing w:before="200" w:after="200"/>
    </w:pPr>
  </w:style>
  <w:style w:type="character" w:customStyle="1" w:styleId="a8">
    <w:name w:val="Подзаголовок Знак"/>
    <w:basedOn w:val="a0"/>
    <w:link w:val="a7"/>
    <w:uiPriority w:val="11"/>
    <w:rsid w:val="00476513"/>
    <w:rPr>
      <w:sz w:val="24"/>
      <w:szCs w:val="24"/>
    </w:rPr>
  </w:style>
  <w:style w:type="paragraph" w:styleId="2">
    <w:name w:val="Quote"/>
    <w:basedOn w:val="a"/>
    <w:next w:val="a"/>
    <w:link w:val="20"/>
    <w:uiPriority w:val="29"/>
    <w:qFormat/>
    <w:rsid w:val="00476513"/>
    <w:pPr>
      <w:ind w:left="720" w:right="720"/>
    </w:pPr>
    <w:rPr>
      <w:i/>
    </w:rPr>
  </w:style>
  <w:style w:type="character" w:customStyle="1" w:styleId="20">
    <w:name w:val="Цитата 2 Знак"/>
    <w:link w:val="2"/>
    <w:uiPriority w:val="29"/>
    <w:rsid w:val="00476513"/>
    <w:rPr>
      <w:i/>
    </w:rPr>
  </w:style>
  <w:style w:type="paragraph" w:styleId="a9">
    <w:name w:val="Intense Quote"/>
    <w:basedOn w:val="a"/>
    <w:next w:val="a"/>
    <w:link w:val="aa"/>
    <w:uiPriority w:val="30"/>
    <w:qFormat/>
    <w:rsid w:val="0047651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76513"/>
    <w:rPr>
      <w:i/>
    </w:rPr>
  </w:style>
  <w:style w:type="paragraph" w:customStyle="1" w:styleId="1">
    <w:name w:val="Верхний колонтитул1"/>
    <w:basedOn w:val="a"/>
    <w:link w:val="HeaderChar"/>
    <w:uiPriority w:val="99"/>
    <w:unhideWhenUsed/>
    <w:rsid w:val="00476513"/>
    <w:pPr>
      <w:tabs>
        <w:tab w:val="center" w:pos="7143"/>
        <w:tab w:val="right" w:pos="14287"/>
      </w:tabs>
    </w:pPr>
  </w:style>
  <w:style w:type="character" w:customStyle="1" w:styleId="HeaderChar">
    <w:name w:val="Header Char"/>
    <w:basedOn w:val="a0"/>
    <w:link w:val="1"/>
    <w:uiPriority w:val="99"/>
    <w:rsid w:val="00476513"/>
  </w:style>
  <w:style w:type="paragraph" w:customStyle="1" w:styleId="10">
    <w:name w:val="Нижний колонтитул1"/>
    <w:basedOn w:val="a"/>
    <w:link w:val="CaptionChar"/>
    <w:uiPriority w:val="99"/>
    <w:unhideWhenUsed/>
    <w:rsid w:val="00476513"/>
    <w:pPr>
      <w:tabs>
        <w:tab w:val="center" w:pos="7143"/>
        <w:tab w:val="right" w:pos="14287"/>
      </w:tabs>
    </w:pPr>
  </w:style>
  <w:style w:type="character" w:customStyle="1" w:styleId="FooterChar">
    <w:name w:val="Footer Char"/>
    <w:basedOn w:val="a0"/>
    <w:uiPriority w:val="99"/>
    <w:rsid w:val="00476513"/>
  </w:style>
  <w:style w:type="paragraph" w:customStyle="1" w:styleId="12">
    <w:name w:val="Название объекта1"/>
    <w:basedOn w:val="a"/>
    <w:next w:val="a"/>
    <w:uiPriority w:val="35"/>
    <w:semiHidden/>
    <w:unhideWhenUsed/>
    <w:qFormat/>
    <w:rsid w:val="00476513"/>
    <w:pPr>
      <w:spacing w:line="276" w:lineRule="auto"/>
    </w:pPr>
    <w:rPr>
      <w:b/>
      <w:bCs/>
      <w:color w:val="4F81BD" w:themeColor="accent1"/>
      <w:sz w:val="18"/>
      <w:szCs w:val="18"/>
    </w:rPr>
  </w:style>
  <w:style w:type="character" w:customStyle="1" w:styleId="CaptionChar">
    <w:name w:val="Caption Char"/>
    <w:link w:val="10"/>
    <w:uiPriority w:val="99"/>
    <w:rsid w:val="00476513"/>
  </w:style>
  <w:style w:type="table" w:styleId="ab">
    <w:name w:val="Table Grid"/>
    <w:basedOn w:val="a1"/>
    <w:uiPriority w:val="59"/>
    <w:rsid w:val="00476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7651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47651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76513"/>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76513"/>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76513"/>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76513"/>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76513"/>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7651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7651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7651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7651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7651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7651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7651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7651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7651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7651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7651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7651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7651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7651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7651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7651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7651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7651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7651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7651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76513"/>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7651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7651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7651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7651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7651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7651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76513"/>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76513"/>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7651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76513"/>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7651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765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765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76513"/>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76513"/>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76513"/>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76513"/>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76513"/>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76513"/>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76513"/>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76513"/>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76513"/>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76513"/>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76513"/>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76513"/>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76513"/>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76513"/>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765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765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7651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76513"/>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7651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76513"/>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76513"/>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765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7651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7651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7651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7651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7651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7651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76513"/>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76513"/>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76513"/>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76513"/>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76513"/>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76513"/>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76513"/>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76513"/>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76513"/>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76513"/>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76513"/>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76513"/>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76513"/>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76513"/>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76513"/>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76513"/>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76513"/>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76513"/>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76513"/>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76513"/>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76513"/>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76513"/>
    <w:rPr>
      <w:color w:val="404040"/>
      <w:sz w:val="20"/>
      <w:szCs w:val="2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76513"/>
    <w:rPr>
      <w:color w:val="404040"/>
      <w:sz w:val="20"/>
      <w:szCs w:val="20"/>
      <w:lang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76513"/>
    <w:rPr>
      <w:color w:val="404040"/>
      <w:sz w:val="20"/>
      <w:szCs w:val="20"/>
      <w:lang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76513"/>
    <w:rPr>
      <w:color w:val="404040"/>
      <w:sz w:val="20"/>
      <w:szCs w:val="20"/>
      <w:lang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76513"/>
    <w:rPr>
      <w:color w:val="404040"/>
      <w:sz w:val="20"/>
      <w:szCs w:val="20"/>
      <w:lang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76513"/>
    <w:rPr>
      <w:color w:val="404040"/>
      <w:sz w:val="20"/>
      <w:szCs w:val="20"/>
      <w:lang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76513"/>
    <w:rPr>
      <w:color w:val="404040"/>
      <w:sz w:val="20"/>
      <w:szCs w:val="20"/>
      <w:lang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76513"/>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7651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7651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7651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7651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7651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7651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476513"/>
    <w:pPr>
      <w:spacing w:after="40"/>
    </w:pPr>
    <w:rPr>
      <w:sz w:val="18"/>
    </w:rPr>
  </w:style>
  <w:style w:type="character" w:customStyle="1" w:styleId="ad">
    <w:name w:val="Текст сноски Знак"/>
    <w:link w:val="ac"/>
    <w:uiPriority w:val="99"/>
    <w:rsid w:val="00476513"/>
    <w:rPr>
      <w:sz w:val="18"/>
    </w:rPr>
  </w:style>
  <w:style w:type="character" w:styleId="ae">
    <w:name w:val="footnote reference"/>
    <w:basedOn w:val="a0"/>
    <w:uiPriority w:val="99"/>
    <w:unhideWhenUsed/>
    <w:rsid w:val="00476513"/>
    <w:rPr>
      <w:vertAlign w:val="superscript"/>
    </w:rPr>
  </w:style>
  <w:style w:type="paragraph" w:styleId="af">
    <w:name w:val="endnote text"/>
    <w:basedOn w:val="a"/>
    <w:link w:val="af0"/>
    <w:uiPriority w:val="99"/>
    <w:semiHidden/>
    <w:unhideWhenUsed/>
    <w:rsid w:val="00476513"/>
    <w:rPr>
      <w:sz w:val="20"/>
    </w:rPr>
  </w:style>
  <w:style w:type="character" w:customStyle="1" w:styleId="af0">
    <w:name w:val="Текст концевой сноски Знак"/>
    <w:link w:val="af"/>
    <w:uiPriority w:val="99"/>
    <w:rsid w:val="00476513"/>
    <w:rPr>
      <w:sz w:val="20"/>
    </w:rPr>
  </w:style>
  <w:style w:type="character" w:styleId="af1">
    <w:name w:val="endnote reference"/>
    <w:basedOn w:val="a0"/>
    <w:uiPriority w:val="99"/>
    <w:semiHidden/>
    <w:unhideWhenUsed/>
    <w:rsid w:val="00476513"/>
    <w:rPr>
      <w:vertAlign w:val="superscript"/>
    </w:rPr>
  </w:style>
  <w:style w:type="paragraph" w:styleId="13">
    <w:name w:val="toc 1"/>
    <w:basedOn w:val="a"/>
    <w:next w:val="a"/>
    <w:uiPriority w:val="39"/>
    <w:unhideWhenUsed/>
    <w:rsid w:val="00476513"/>
    <w:pPr>
      <w:spacing w:after="57"/>
    </w:pPr>
  </w:style>
  <w:style w:type="paragraph" w:styleId="22">
    <w:name w:val="toc 2"/>
    <w:basedOn w:val="a"/>
    <w:next w:val="a"/>
    <w:uiPriority w:val="39"/>
    <w:unhideWhenUsed/>
    <w:rsid w:val="00476513"/>
    <w:pPr>
      <w:spacing w:after="57"/>
      <w:ind w:left="283"/>
    </w:pPr>
  </w:style>
  <w:style w:type="paragraph" w:styleId="3">
    <w:name w:val="toc 3"/>
    <w:basedOn w:val="a"/>
    <w:next w:val="a"/>
    <w:uiPriority w:val="39"/>
    <w:unhideWhenUsed/>
    <w:rsid w:val="00476513"/>
    <w:pPr>
      <w:spacing w:after="57"/>
      <w:ind w:left="567"/>
    </w:pPr>
  </w:style>
  <w:style w:type="paragraph" w:styleId="4">
    <w:name w:val="toc 4"/>
    <w:basedOn w:val="a"/>
    <w:next w:val="a"/>
    <w:uiPriority w:val="39"/>
    <w:unhideWhenUsed/>
    <w:rsid w:val="00476513"/>
    <w:pPr>
      <w:spacing w:after="57"/>
      <w:ind w:left="850"/>
    </w:pPr>
  </w:style>
  <w:style w:type="paragraph" w:styleId="5">
    <w:name w:val="toc 5"/>
    <w:basedOn w:val="a"/>
    <w:next w:val="a"/>
    <w:uiPriority w:val="39"/>
    <w:unhideWhenUsed/>
    <w:rsid w:val="00476513"/>
    <w:pPr>
      <w:spacing w:after="57"/>
      <w:ind w:left="1134"/>
    </w:pPr>
  </w:style>
  <w:style w:type="paragraph" w:styleId="6">
    <w:name w:val="toc 6"/>
    <w:basedOn w:val="a"/>
    <w:next w:val="a"/>
    <w:uiPriority w:val="39"/>
    <w:unhideWhenUsed/>
    <w:rsid w:val="00476513"/>
    <w:pPr>
      <w:spacing w:after="57"/>
      <w:ind w:left="1417"/>
    </w:pPr>
  </w:style>
  <w:style w:type="paragraph" w:styleId="7">
    <w:name w:val="toc 7"/>
    <w:basedOn w:val="a"/>
    <w:next w:val="a"/>
    <w:uiPriority w:val="39"/>
    <w:unhideWhenUsed/>
    <w:rsid w:val="00476513"/>
    <w:pPr>
      <w:spacing w:after="57"/>
      <w:ind w:left="1701"/>
    </w:pPr>
  </w:style>
  <w:style w:type="paragraph" w:styleId="8">
    <w:name w:val="toc 8"/>
    <w:basedOn w:val="a"/>
    <w:next w:val="a"/>
    <w:uiPriority w:val="39"/>
    <w:unhideWhenUsed/>
    <w:rsid w:val="00476513"/>
    <w:pPr>
      <w:spacing w:after="57"/>
      <w:ind w:left="1984"/>
    </w:pPr>
  </w:style>
  <w:style w:type="paragraph" w:styleId="9">
    <w:name w:val="toc 9"/>
    <w:basedOn w:val="a"/>
    <w:next w:val="a"/>
    <w:uiPriority w:val="39"/>
    <w:unhideWhenUsed/>
    <w:rsid w:val="00476513"/>
    <w:pPr>
      <w:spacing w:after="57"/>
      <w:ind w:left="2268"/>
    </w:pPr>
  </w:style>
  <w:style w:type="paragraph" w:styleId="af2">
    <w:name w:val="TOC Heading"/>
    <w:uiPriority w:val="39"/>
    <w:unhideWhenUsed/>
    <w:rsid w:val="00476513"/>
  </w:style>
  <w:style w:type="paragraph" w:styleId="af3">
    <w:name w:val="table of figures"/>
    <w:basedOn w:val="a"/>
    <w:next w:val="a"/>
    <w:uiPriority w:val="99"/>
    <w:unhideWhenUsed/>
    <w:rsid w:val="00476513"/>
  </w:style>
  <w:style w:type="character" w:customStyle="1" w:styleId="af4">
    <w:name w:val="Основной текст_"/>
    <w:basedOn w:val="a0"/>
    <w:link w:val="14"/>
    <w:rsid w:val="00476513"/>
    <w:rPr>
      <w:rFonts w:ascii="Times New Roman" w:eastAsia="Times New Roman" w:hAnsi="Times New Roman" w:cs="Times New Roman"/>
      <w:b w:val="0"/>
      <w:bCs w:val="0"/>
      <w:i w:val="0"/>
      <w:iCs w:val="0"/>
      <w:smallCaps w:val="0"/>
      <w:strike w:val="0"/>
      <w:sz w:val="28"/>
      <w:szCs w:val="28"/>
      <w:u w:val="none"/>
    </w:rPr>
  </w:style>
  <w:style w:type="paragraph" w:customStyle="1" w:styleId="14">
    <w:name w:val="Основной текст1"/>
    <w:basedOn w:val="a"/>
    <w:link w:val="af4"/>
    <w:rsid w:val="00476513"/>
    <w:pPr>
      <w:shd w:val="clear" w:color="auto" w:fill="FFFFFF"/>
      <w:spacing w:line="276" w:lineRule="auto"/>
      <w:ind w:firstLine="400"/>
    </w:pPr>
    <w:rPr>
      <w:rFonts w:ascii="Times New Roman" w:eastAsia="Times New Roman" w:hAnsi="Times New Roman" w:cs="Times New Roman"/>
      <w:sz w:val="28"/>
      <w:szCs w:val="28"/>
    </w:rPr>
  </w:style>
  <w:style w:type="character" w:styleId="af5">
    <w:name w:val="Hyperlink"/>
    <w:basedOn w:val="a0"/>
    <w:uiPriority w:val="99"/>
    <w:unhideWhenUsed/>
    <w:rsid w:val="00476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65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76513"/>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476513"/>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76513"/>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476513"/>
    <w:rPr>
      <w:rFonts w:ascii="Arial" w:eastAsia="Arial" w:hAnsi="Arial" w:cs="Arial"/>
      <w:sz w:val="34"/>
    </w:rPr>
  </w:style>
  <w:style w:type="paragraph" w:customStyle="1" w:styleId="31">
    <w:name w:val="Заголовок 31"/>
    <w:basedOn w:val="a"/>
    <w:next w:val="a"/>
    <w:link w:val="Heading3Char"/>
    <w:uiPriority w:val="9"/>
    <w:unhideWhenUsed/>
    <w:qFormat/>
    <w:rsid w:val="00476513"/>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476513"/>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76513"/>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476513"/>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76513"/>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476513"/>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76513"/>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476513"/>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76513"/>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476513"/>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76513"/>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476513"/>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76513"/>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476513"/>
    <w:rPr>
      <w:rFonts w:ascii="Arial" w:eastAsia="Arial" w:hAnsi="Arial" w:cs="Arial"/>
      <w:i/>
      <w:iCs/>
      <w:sz w:val="21"/>
      <w:szCs w:val="21"/>
    </w:rPr>
  </w:style>
  <w:style w:type="paragraph" w:styleId="a3">
    <w:name w:val="List Paragraph"/>
    <w:basedOn w:val="a"/>
    <w:uiPriority w:val="34"/>
    <w:qFormat/>
    <w:rsid w:val="00476513"/>
    <w:pPr>
      <w:ind w:left="720"/>
      <w:contextualSpacing/>
    </w:pPr>
  </w:style>
  <w:style w:type="paragraph" w:styleId="a4">
    <w:name w:val="No Spacing"/>
    <w:uiPriority w:val="1"/>
    <w:qFormat/>
    <w:rsid w:val="00476513"/>
  </w:style>
  <w:style w:type="paragraph" w:styleId="a5">
    <w:name w:val="Title"/>
    <w:basedOn w:val="a"/>
    <w:next w:val="a"/>
    <w:link w:val="a6"/>
    <w:uiPriority w:val="10"/>
    <w:qFormat/>
    <w:rsid w:val="00476513"/>
    <w:pPr>
      <w:spacing w:before="300" w:after="200"/>
      <w:contextualSpacing/>
    </w:pPr>
    <w:rPr>
      <w:sz w:val="48"/>
      <w:szCs w:val="48"/>
    </w:rPr>
  </w:style>
  <w:style w:type="character" w:customStyle="1" w:styleId="a6">
    <w:name w:val="Название Знак"/>
    <w:basedOn w:val="a0"/>
    <w:link w:val="a5"/>
    <w:uiPriority w:val="10"/>
    <w:rsid w:val="00476513"/>
    <w:rPr>
      <w:sz w:val="48"/>
      <w:szCs w:val="48"/>
    </w:rPr>
  </w:style>
  <w:style w:type="paragraph" w:styleId="a7">
    <w:name w:val="Subtitle"/>
    <w:basedOn w:val="a"/>
    <w:next w:val="a"/>
    <w:link w:val="a8"/>
    <w:uiPriority w:val="11"/>
    <w:qFormat/>
    <w:rsid w:val="00476513"/>
    <w:pPr>
      <w:spacing w:before="200" w:after="200"/>
    </w:pPr>
  </w:style>
  <w:style w:type="character" w:customStyle="1" w:styleId="a8">
    <w:name w:val="Подзаголовок Знак"/>
    <w:basedOn w:val="a0"/>
    <w:link w:val="a7"/>
    <w:uiPriority w:val="11"/>
    <w:rsid w:val="00476513"/>
    <w:rPr>
      <w:sz w:val="24"/>
      <w:szCs w:val="24"/>
    </w:rPr>
  </w:style>
  <w:style w:type="paragraph" w:styleId="2">
    <w:name w:val="Quote"/>
    <w:basedOn w:val="a"/>
    <w:next w:val="a"/>
    <w:link w:val="20"/>
    <w:uiPriority w:val="29"/>
    <w:qFormat/>
    <w:rsid w:val="00476513"/>
    <w:pPr>
      <w:ind w:left="720" w:right="720"/>
    </w:pPr>
    <w:rPr>
      <w:i/>
    </w:rPr>
  </w:style>
  <w:style w:type="character" w:customStyle="1" w:styleId="20">
    <w:name w:val="Цитата 2 Знак"/>
    <w:link w:val="2"/>
    <w:uiPriority w:val="29"/>
    <w:rsid w:val="00476513"/>
    <w:rPr>
      <w:i/>
    </w:rPr>
  </w:style>
  <w:style w:type="paragraph" w:styleId="a9">
    <w:name w:val="Intense Quote"/>
    <w:basedOn w:val="a"/>
    <w:next w:val="a"/>
    <w:link w:val="aa"/>
    <w:uiPriority w:val="30"/>
    <w:qFormat/>
    <w:rsid w:val="0047651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76513"/>
    <w:rPr>
      <w:i/>
    </w:rPr>
  </w:style>
  <w:style w:type="paragraph" w:customStyle="1" w:styleId="1">
    <w:name w:val="Верхний колонтитул1"/>
    <w:basedOn w:val="a"/>
    <w:link w:val="HeaderChar"/>
    <w:uiPriority w:val="99"/>
    <w:unhideWhenUsed/>
    <w:rsid w:val="00476513"/>
    <w:pPr>
      <w:tabs>
        <w:tab w:val="center" w:pos="7143"/>
        <w:tab w:val="right" w:pos="14287"/>
      </w:tabs>
    </w:pPr>
  </w:style>
  <w:style w:type="character" w:customStyle="1" w:styleId="HeaderChar">
    <w:name w:val="Header Char"/>
    <w:basedOn w:val="a0"/>
    <w:link w:val="1"/>
    <w:uiPriority w:val="99"/>
    <w:rsid w:val="00476513"/>
  </w:style>
  <w:style w:type="paragraph" w:customStyle="1" w:styleId="10">
    <w:name w:val="Нижний колонтитул1"/>
    <w:basedOn w:val="a"/>
    <w:link w:val="CaptionChar"/>
    <w:uiPriority w:val="99"/>
    <w:unhideWhenUsed/>
    <w:rsid w:val="00476513"/>
    <w:pPr>
      <w:tabs>
        <w:tab w:val="center" w:pos="7143"/>
        <w:tab w:val="right" w:pos="14287"/>
      </w:tabs>
    </w:pPr>
  </w:style>
  <w:style w:type="character" w:customStyle="1" w:styleId="FooterChar">
    <w:name w:val="Footer Char"/>
    <w:basedOn w:val="a0"/>
    <w:uiPriority w:val="99"/>
    <w:rsid w:val="00476513"/>
  </w:style>
  <w:style w:type="paragraph" w:customStyle="1" w:styleId="12">
    <w:name w:val="Название объекта1"/>
    <w:basedOn w:val="a"/>
    <w:next w:val="a"/>
    <w:uiPriority w:val="35"/>
    <w:semiHidden/>
    <w:unhideWhenUsed/>
    <w:qFormat/>
    <w:rsid w:val="00476513"/>
    <w:pPr>
      <w:spacing w:line="276" w:lineRule="auto"/>
    </w:pPr>
    <w:rPr>
      <w:b/>
      <w:bCs/>
      <w:color w:val="4F81BD" w:themeColor="accent1"/>
      <w:sz w:val="18"/>
      <w:szCs w:val="18"/>
    </w:rPr>
  </w:style>
  <w:style w:type="character" w:customStyle="1" w:styleId="CaptionChar">
    <w:name w:val="Caption Char"/>
    <w:link w:val="10"/>
    <w:uiPriority w:val="99"/>
    <w:rsid w:val="00476513"/>
  </w:style>
  <w:style w:type="table" w:styleId="ab">
    <w:name w:val="Table Grid"/>
    <w:basedOn w:val="a1"/>
    <w:uiPriority w:val="59"/>
    <w:rsid w:val="00476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7651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47651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76513"/>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76513"/>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76513"/>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76513"/>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76513"/>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7651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7651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7651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7651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7651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7651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7651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7651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7651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7651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7651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7651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7651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7651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7651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7651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7651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7651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7651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7651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76513"/>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7651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7651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7651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7651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7651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7651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7651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76513"/>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76513"/>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7651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76513"/>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7651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765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765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76513"/>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76513"/>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76513"/>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76513"/>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76513"/>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76513"/>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76513"/>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76513"/>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76513"/>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76513"/>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76513"/>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76513"/>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76513"/>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76513"/>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76513"/>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765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765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7651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76513"/>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7651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76513"/>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76513"/>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765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7651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7651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7651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7651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7651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7651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76513"/>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76513"/>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76513"/>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76513"/>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76513"/>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76513"/>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76513"/>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76513"/>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76513"/>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76513"/>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76513"/>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76513"/>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76513"/>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76513"/>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76513"/>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76513"/>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76513"/>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76513"/>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76513"/>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76513"/>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76513"/>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76513"/>
    <w:rPr>
      <w:color w:val="404040"/>
      <w:sz w:val="20"/>
      <w:szCs w:val="20"/>
      <w:lang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76513"/>
    <w:rPr>
      <w:color w:val="404040"/>
      <w:sz w:val="20"/>
      <w:szCs w:val="2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76513"/>
    <w:rPr>
      <w:color w:val="404040"/>
      <w:sz w:val="20"/>
      <w:szCs w:val="20"/>
      <w:lang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76513"/>
    <w:rPr>
      <w:color w:val="404040"/>
      <w:sz w:val="20"/>
      <w:szCs w:val="20"/>
      <w:lang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76513"/>
    <w:rPr>
      <w:color w:val="404040"/>
      <w:sz w:val="20"/>
      <w:szCs w:val="20"/>
      <w:lang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76513"/>
    <w:rPr>
      <w:color w:val="404040"/>
      <w:sz w:val="20"/>
      <w:szCs w:val="20"/>
      <w:lang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76513"/>
    <w:rPr>
      <w:color w:val="404040"/>
      <w:sz w:val="20"/>
      <w:szCs w:val="20"/>
      <w:lang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76513"/>
    <w:rPr>
      <w:color w:val="404040"/>
      <w:sz w:val="20"/>
      <w:szCs w:val="20"/>
      <w:lang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76513"/>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7651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7651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7651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7651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7651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7651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476513"/>
    <w:pPr>
      <w:spacing w:after="40"/>
    </w:pPr>
    <w:rPr>
      <w:sz w:val="18"/>
    </w:rPr>
  </w:style>
  <w:style w:type="character" w:customStyle="1" w:styleId="ad">
    <w:name w:val="Текст сноски Знак"/>
    <w:link w:val="ac"/>
    <w:uiPriority w:val="99"/>
    <w:rsid w:val="00476513"/>
    <w:rPr>
      <w:sz w:val="18"/>
    </w:rPr>
  </w:style>
  <w:style w:type="character" w:styleId="ae">
    <w:name w:val="footnote reference"/>
    <w:basedOn w:val="a0"/>
    <w:uiPriority w:val="99"/>
    <w:unhideWhenUsed/>
    <w:rsid w:val="00476513"/>
    <w:rPr>
      <w:vertAlign w:val="superscript"/>
    </w:rPr>
  </w:style>
  <w:style w:type="paragraph" w:styleId="af">
    <w:name w:val="endnote text"/>
    <w:basedOn w:val="a"/>
    <w:link w:val="af0"/>
    <w:uiPriority w:val="99"/>
    <w:semiHidden/>
    <w:unhideWhenUsed/>
    <w:rsid w:val="00476513"/>
    <w:rPr>
      <w:sz w:val="20"/>
    </w:rPr>
  </w:style>
  <w:style w:type="character" w:customStyle="1" w:styleId="af0">
    <w:name w:val="Текст концевой сноски Знак"/>
    <w:link w:val="af"/>
    <w:uiPriority w:val="99"/>
    <w:rsid w:val="00476513"/>
    <w:rPr>
      <w:sz w:val="20"/>
    </w:rPr>
  </w:style>
  <w:style w:type="character" w:styleId="af1">
    <w:name w:val="endnote reference"/>
    <w:basedOn w:val="a0"/>
    <w:uiPriority w:val="99"/>
    <w:semiHidden/>
    <w:unhideWhenUsed/>
    <w:rsid w:val="00476513"/>
    <w:rPr>
      <w:vertAlign w:val="superscript"/>
    </w:rPr>
  </w:style>
  <w:style w:type="paragraph" w:styleId="13">
    <w:name w:val="toc 1"/>
    <w:basedOn w:val="a"/>
    <w:next w:val="a"/>
    <w:uiPriority w:val="39"/>
    <w:unhideWhenUsed/>
    <w:rsid w:val="00476513"/>
    <w:pPr>
      <w:spacing w:after="57"/>
    </w:pPr>
  </w:style>
  <w:style w:type="paragraph" w:styleId="22">
    <w:name w:val="toc 2"/>
    <w:basedOn w:val="a"/>
    <w:next w:val="a"/>
    <w:uiPriority w:val="39"/>
    <w:unhideWhenUsed/>
    <w:rsid w:val="00476513"/>
    <w:pPr>
      <w:spacing w:after="57"/>
      <w:ind w:left="283"/>
    </w:pPr>
  </w:style>
  <w:style w:type="paragraph" w:styleId="3">
    <w:name w:val="toc 3"/>
    <w:basedOn w:val="a"/>
    <w:next w:val="a"/>
    <w:uiPriority w:val="39"/>
    <w:unhideWhenUsed/>
    <w:rsid w:val="00476513"/>
    <w:pPr>
      <w:spacing w:after="57"/>
      <w:ind w:left="567"/>
    </w:pPr>
  </w:style>
  <w:style w:type="paragraph" w:styleId="4">
    <w:name w:val="toc 4"/>
    <w:basedOn w:val="a"/>
    <w:next w:val="a"/>
    <w:uiPriority w:val="39"/>
    <w:unhideWhenUsed/>
    <w:rsid w:val="00476513"/>
    <w:pPr>
      <w:spacing w:after="57"/>
      <w:ind w:left="850"/>
    </w:pPr>
  </w:style>
  <w:style w:type="paragraph" w:styleId="5">
    <w:name w:val="toc 5"/>
    <w:basedOn w:val="a"/>
    <w:next w:val="a"/>
    <w:uiPriority w:val="39"/>
    <w:unhideWhenUsed/>
    <w:rsid w:val="00476513"/>
    <w:pPr>
      <w:spacing w:after="57"/>
      <w:ind w:left="1134"/>
    </w:pPr>
  </w:style>
  <w:style w:type="paragraph" w:styleId="6">
    <w:name w:val="toc 6"/>
    <w:basedOn w:val="a"/>
    <w:next w:val="a"/>
    <w:uiPriority w:val="39"/>
    <w:unhideWhenUsed/>
    <w:rsid w:val="00476513"/>
    <w:pPr>
      <w:spacing w:after="57"/>
      <w:ind w:left="1417"/>
    </w:pPr>
  </w:style>
  <w:style w:type="paragraph" w:styleId="7">
    <w:name w:val="toc 7"/>
    <w:basedOn w:val="a"/>
    <w:next w:val="a"/>
    <w:uiPriority w:val="39"/>
    <w:unhideWhenUsed/>
    <w:rsid w:val="00476513"/>
    <w:pPr>
      <w:spacing w:after="57"/>
      <w:ind w:left="1701"/>
    </w:pPr>
  </w:style>
  <w:style w:type="paragraph" w:styleId="8">
    <w:name w:val="toc 8"/>
    <w:basedOn w:val="a"/>
    <w:next w:val="a"/>
    <w:uiPriority w:val="39"/>
    <w:unhideWhenUsed/>
    <w:rsid w:val="00476513"/>
    <w:pPr>
      <w:spacing w:after="57"/>
      <w:ind w:left="1984"/>
    </w:pPr>
  </w:style>
  <w:style w:type="paragraph" w:styleId="9">
    <w:name w:val="toc 9"/>
    <w:basedOn w:val="a"/>
    <w:next w:val="a"/>
    <w:uiPriority w:val="39"/>
    <w:unhideWhenUsed/>
    <w:rsid w:val="00476513"/>
    <w:pPr>
      <w:spacing w:after="57"/>
      <w:ind w:left="2268"/>
    </w:pPr>
  </w:style>
  <w:style w:type="paragraph" w:styleId="af2">
    <w:name w:val="TOC Heading"/>
    <w:uiPriority w:val="39"/>
    <w:unhideWhenUsed/>
    <w:rsid w:val="00476513"/>
  </w:style>
  <w:style w:type="paragraph" w:styleId="af3">
    <w:name w:val="table of figures"/>
    <w:basedOn w:val="a"/>
    <w:next w:val="a"/>
    <w:uiPriority w:val="99"/>
    <w:unhideWhenUsed/>
    <w:rsid w:val="00476513"/>
  </w:style>
  <w:style w:type="character" w:customStyle="1" w:styleId="af4">
    <w:name w:val="Основной текст_"/>
    <w:basedOn w:val="a0"/>
    <w:link w:val="14"/>
    <w:rsid w:val="00476513"/>
    <w:rPr>
      <w:rFonts w:ascii="Times New Roman" w:eastAsia="Times New Roman" w:hAnsi="Times New Roman" w:cs="Times New Roman"/>
      <w:b w:val="0"/>
      <w:bCs w:val="0"/>
      <w:i w:val="0"/>
      <w:iCs w:val="0"/>
      <w:smallCaps w:val="0"/>
      <w:strike w:val="0"/>
      <w:sz w:val="28"/>
      <w:szCs w:val="28"/>
      <w:u w:val="none"/>
    </w:rPr>
  </w:style>
  <w:style w:type="paragraph" w:customStyle="1" w:styleId="14">
    <w:name w:val="Основной текст1"/>
    <w:basedOn w:val="a"/>
    <w:link w:val="af4"/>
    <w:rsid w:val="00476513"/>
    <w:pPr>
      <w:shd w:val="clear" w:color="auto" w:fill="FFFFFF"/>
      <w:spacing w:line="276" w:lineRule="auto"/>
      <w:ind w:firstLine="400"/>
    </w:pPr>
    <w:rPr>
      <w:rFonts w:ascii="Times New Roman" w:eastAsia="Times New Roman" w:hAnsi="Times New Roman" w:cs="Times New Roman"/>
      <w:sz w:val="28"/>
      <w:szCs w:val="28"/>
    </w:rPr>
  </w:style>
  <w:style w:type="character" w:styleId="af5">
    <w:name w:val="Hyperlink"/>
    <w:basedOn w:val="a0"/>
    <w:uiPriority w:val="99"/>
    <w:unhideWhenUsed/>
    <w:rsid w:val="00476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evoe-kamchatk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tevoe-kamchatka.ru" TargetMode="External"/><Relationship Id="rId5" Type="http://schemas.openxmlformats.org/officeDocument/2006/relationships/webSettings" Target="webSettings.xml"/><Relationship Id="rId10" Type="http://schemas.openxmlformats.org/officeDocument/2006/relationships/hyperlink" Target="mailto:kamchatka2025@kamgov.ru" TargetMode="External"/><Relationship Id="rId4" Type="http://schemas.openxmlformats.org/officeDocument/2006/relationships/settings" Target="settings.xml"/><Relationship Id="rId9" Type="http://schemas.openxmlformats.org/officeDocument/2006/relationships/hyperlink" Target="https://sobolevo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Mitech</dc:creator>
  <cp:lastModifiedBy>Buh</cp:lastModifiedBy>
  <cp:revision>2</cp:revision>
  <dcterms:created xsi:type="dcterms:W3CDTF">2023-05-29T02:20:00Z</dcterms:created>
  <dcterms:modified xsi:type="dcterms:W3CDTF">2023-05-29T02:20:00Z</dcterms:modified>
</cp:coreProperties>
</file>