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2" w:rsidRPr="004931A0" w:rsidRDefault="006C2E12" w:rsidP="004931A0">
      <w:pPr>
        <w:pStyle w:val="a3"/>
        <w:spacing w:before="0" w:beforeAutospacing="0" w:after="150" w:afterAutospacing="0"/>
        <w:jc w:val="center"/>
        <w:rPr>
          <w:b/>
          <w:sz w:val="27"/>
          <w:szCs w:val="27"/>
        </w:rPr>
      </w:pPr>
      <w:r w:rsidRPr="004931A0">
        <w:rPr>
          <w:b/>
          <w:sz w:val="27"/>
          <w:szCs w:val="27"/>
        </w:rPr>
        <w:t xml:space="preserve">Уведомление о проведении общественного </w:t>
      </w:r>
      <w:proofErr w:type="gramStart"/>
      <w:r w:rsidRPr="004931A0">
        <w:rPr>
          <w:b/>
          <w:sz w:val="27"/>
          <w:szCs w:val="27"/>
        </w:rPr>
        <w:t xml:space="preserve">обсуждения проекта прогноза социально-экономического развития </w:t>
      </w:r>
      <w:r w:rsidR="004931A0" w:rsidRPr="004931A0">
        <w:rPr>
          <w:b/>
          <w:sz w:val="27"/>
          <w:szCs w:val="27"/>
        </w:rPr>
        <w:t>Устьевого сельского поселения</w:t>
      </w:r>
      <w:proofErr w:type="gramEnd"/>
      <w:r w:rsidR="004931A0" w:rsidRPr="004931A0">
        <w:rPr>
          <w:b/>
          <w:sz w:val="27"/>
          <w:szCs w:val="27"/>
        </w:rPr>
        <w:t xml:space="preserve"> </w:t>
      </w:r>
      <w:r w:rsidRPr="004931A0">
        <w:rPr>
          <w:b/>
          <w:sz w:val="27"/>
          <w:szCs w:val="27"/>
        </w:rPr>
        <w:t xml:space="preserve"> на 2023 год и плановый период 2024 и 2025 годов </w:t>
      </w:r>
      <w:r w:rsidR="004931A0" w:rsidRPr="004931A0">
        <w:rPr>
          <w:b/>
          <w:sz w:val="27"/>
          <w:szCs w:val="27"/>
        </w:rPr>
        <w:t xml:space="preserve"> </w:t>
      </w:r>
    </w:p>
    <w:p w:rsidR="006C2E12" w:rsidRPr="004931A0" w:rsidRDefault="006C2E12" w:rsidP="004931A0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4931A0">
        <w:rPr>
          <w:sz w:val="27"/>
          <w:szCs w:val="27"/>
        </w:rPr>
        <w:t xml:space="preserve">1. Разработчик проекта прогноза: </w:t>
      </w:r>
      <w:r w:rsidR="004931A0" w:rsidRPr="004931A0">
        <w:rPr>
          <w:sz w:val="27"/>
          <w:szCs w:val="27"/>
        </w:rPr>
        <w:t xml:space="preserve"> Администрация </w:t>
      </w:r>
      <w:r w:rsidRPr="004931A0">
        <w:rPr>
          <w:sz w:val="27"/>
          <w:szCs w:val="27"/>
        </w:rPr>
        <w:t xml:space="preserve"> </w:t>
      </w:r>
      <w:r w:rsidR="004931A0" w:rsidRPr="004931A0">
        <w:rPr>
          <w:sz w:val="27"/>
          <w:szCs w:val="27"/>
        </w:rPr>
        <w:t xml:space="preserve"> Устьевого сельского поселения Соболевского муниципального района Камчатского края</w:t>
      </w:r>
    </w:p>
    <w:p w:rsidR="006C2E12" w:rsidRPr="004931A0" w:rsidRDefault="006C2E12" w:rsidP="004931A0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4931A0">
        <w:rPr>
          <w:sz w:val="27"/>
          <w:szCs w:val="27"/>
        </w:rPr>
        <w:t>2. Срок проведения общественного обсуждения, в течение которого принимаются з</w:t>
      </w:r>
      <w:r w:rsidR="004931A0" w:rsidRPr="004931A0">
        <w:rPr>
          <w:sz w:val="27"/>
          <w:szCs w:val="27"/>
        </w:rPr>
        <w:t>амечания и (или</w:t>
      </w:r>
      <w:r w:rsidR="0047232D">
        <w:rPr>
          <w:sz w:val="27"/>
          <w:szCs w:val="27"/>
        </w:rPr>
        <w:t>) предложения: 01</w:t>
      </w:r>
      <w:bookmarkStart w:id="0" w:name="_GoBack"/>
      <w:bookmarkEnd w:id="0"/>
      <w:r w:rsidR="004931A0">
        <w:rPr>
          <w:sz w:val="27"/>
          <w:szCs w:val="27"/>
        </w:rPr>
        <w:t>.11.2022 – 08</w:t>
      </w:r>
      <w:r w:rsidR="004931A0" w:rsidRPr="004931A0">
        <w:rPr>
          <w:sz w:val="27"/>
          <w:szCs w:val="27"/>
        </w:rPr>
        <w:t>.11</w:t>
      </w:r>
      <w:r w:rsidRPr="004931A0">
        <w:rPr>
          <w:sz w:val="27"/>
          <w:szCs w:val="27"/>
        </w:rPr>
        <w:t>.2022.</w:t>
      </w:r>
    </w:p>
    <w:p w:rsidR="006C2E12" w:rsidRPr="004931A0" w:rsidRDefault="006C2E12" w:rsidP="004931A0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4931A0">
        <w:rPr>
          <w:sz w:val="27"/>
          <w:szCs w:val="27"/>
        </w:rPr>
        <w:t>3. Материалы по вопросу общественного обсуждения раз</w:t>
      </w:r>
      <w:r w:rsidR="004931A0" w:rsidRPr="004931A0">
        <w:rPr>
          <w:sz w:val="27"/>
          <w:szCs w:val="27"/>
        </w:rPr>
        <w:t>мещены:</w:t>
      </w:r>
      <w:r w:rsidR="004931A0" w:rsidRPr="004931A0">
        <w:rPr>
          <w:sz w:val="27"/>
          <w:szCs w:val="27"/>
        </w:rPr>
        <w:br/>
        <w:t>- на официальном сайте а</w:t>
      </w:r>
      <w:r w:rsidRPr="004931A0">
        <w:rPr>
          <w:sz w:val="27"/>
          <w:szCs w:val="27"/>
        </w:rPr>
        <w:t xml:space="preserve">дминистрации </w:t>
      </w:r>
      <w:r w:rsidR="004931A0" w:rsidRPr="004931A0">
        <w:rPr>
          <w:sz w:val="27"/>
          <w:szCs w:val="27"/>
        </w:rPr>
        <w:t xml:space="preserve"> Устьевого сельского поселения по адресу: http://ustevoe-kamchatka.ru/index.php/component/phocadownload/category/39-obshchestvennye-obsuzhdeniya.</w:t>
      </w:r>
    </w:p>
    <w:p w:rsidR="006C2E12" w:rsidRPr="004931A0" w:rsidRDefault="00CB3635" w:rsidP="00CB3635">
      <w:pPr>
        <w:pStyle w:val="a3"/>
        <w:spacing w:before="0" w:beforeAutospacing="0" w:after="150" w:afterAutospacing="0"/>
        <w:jc w:val="both"/>
        <w:rPr>
          <w:sz w:val="27"/>
          <w:szCs w:val="27"/>
        </w:rPr>
      </w:pPr>
      <w:r w:rsidRPr="0047232D">
        <w:rPr>
          <w:sz w:val="27"/>
          <w:szCs w:val="27"/>
        </w:rPr>
        <w:t xml:space="preserve">          </w:t>
      </w:r>
      <w:r w:rsidR="006C2E12" w:rsidRPr="004931A0">
        <w:rPr>
          <w:sz w:val="27"/>
          <w:szCs w:val="27"/>
        </w:rPr>
        <w:t>4. Способы направления замечаний и (или) предложений:</w:t>
      </w:r>
      <w:r w:rsidR="006C2E12" w:rsidRPr="004931A0">
        <w:rPr>
          <w:sz w:val="27"/>
          <w:szCs w:val="27"/>
        </w:rPr>
        <w:br/>
        <w:t>Замечания и предложения по материалам общественного обсуждения (с пометкой «общественное обсуждение») представляются по электронной почте</w:t>
      </w:r>
      <w:r w:rsidRPr="00CB3635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ustevoe</w:t>
      </w:r>
      <w:r w:rsidRPr="00CB3635">
        <w:rPr>
          <w:sz w:val="27"/>
          <w:szCs w:val="27"/>
        </w:rPr>
        <w:t>-99@</w:t>
      </w:r>
      <w:r>
        <w:rPr>
          <w:sz w:val="27"/>
          <w:szCs w:val="27"/>
          <w:lang w:val="en-US"/>
        </w:rPr>
        <w:t>mail</w:t>
      </w:r>
      <w:r w:rsidRPr="00CB3635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 w:rsidR="006C2E12" w:rsidRPr="004931A0">
        <w:rPr>
          <w:sz w:val="27"/>
          <w:szCs w:val="27"/>
        </w:rPr>
        <w:t xml:space="preserve"> с указанием фамилии, имени, отчества (при наличии), места жительства и адреса электронной почты.</w:t>
      </w:r>
      <w:r w:rsidR="006C2E12" w:rsidRPr="004931A0">
        <w:rPr>
          <w:sz w:val="27"/>
          <w:szCs w:val="27"/>
        </w:rPr>
        <w:br/>
        <w:t>Не подлежат рассмотрению замечания и (или) предложения:</w:t>
      </w:r>
      <w:r w:rsidR="006C2E12" w:rsidRPr="004931A0">
        <w:rPr>
          <w:sz w:val="27"/>
          <w:szCs w:val="27"/>
        </w:rPr>
        <w:br/>
        <w:t>- поступившие по окончании срока общественного обсуждения;</w:t>
      </w:r>
      <w:r w:rsidR="006C2E12" w:rsidRPr="004931A0">
        <w:rPr>
          <w:sz w:val="27"/>
          <w:szCs w:val="27"/>
        </w:rPr>
        <w:br/>
        <w:t>- анонимные замечания и (или) предложения;</w:t>
      </w:r>
      <w:r w:rsidR="006C2E12" w:rsidRPr="004931A0">
        <w:rPr>
          <w:sz w:val="27"/>
          <w:szCs w:val="27"/>
        </w:rPr>
        <w:br/>
        <w:t>- не относящиеся к предмету регулирования проекта документа стратегического планирования, размещенного для общественного обсуждения.</w:t>
      </w:r>
    </w:p>
    <w:p w:rsidR="006C2E12" w:rsidRPr="004931A0" w:rsidRDefault="006C2E12" w:rsidP="004931A0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4931A0">
        <w:rPr>
          <w:sz w:val="27"/>
          <w:szCs w:val="27"/>
        </w:rPr>
        <w:t>5. Порядок ознакомления с поступившими предложениями и замечаниями по проекту прогноза:</w:t>
      </w:r>
      <w:r w:rsidRPr="004931A0">
        <w:rPr>
          <w:sz w:val="27"/>
          <w:szCs w:val="27"/>
        </w:rPr>
        <w:br/>
      </w:r>
      <w:proofErr w:type="gramStart"/>
      <w:r w:rsidRPr="004931A0">
        <w:rPr>
          <w:sz w:val="27"/>
          <w:szCs w:val="27"/>
        </w:rPr>
        <w:t xml:space="preserve">Замечания и предложения, поступившие в ходе общественного обсуждения проекта </w:t>
      </w:r>
      <w:r w:rsidR="004931A0">
        <w:rPr>
          <w:sz w:val="27"/>
          <w:szCs w:val="27"/>
        </w:rPr>
        <w:t xml:space="preserve"> </w:t>
      </w:r>
      <w:r w:rsidRPr="004931A0">
        <w:rPr>
          <w:sz w:val="27"/>
          <w:szCs w:val="27"/>
        </w:rPr>
        <w:t xml:space="preserve"> прогноза, должны быть </w:t>
      </w:r>
      <w:r w:rsidR="004931A0">
        <w:rPr>
          <w:sz w:val="27"/>
          <w:szCs w:val="27"/>
        </w:rPr>
        <w:t>администрацией Устьевого сельского поселения</w:t>
      </w:r>
      <w:r w:rsidRPr="004931A0">
        <w:rPr>
          <w:sz w:val="27"/>
          <w:szCs w:val="27"/>
        </w:rPr>
        <w:t xml:space="preserve"> в течение 3 рабочих дней со дня окончания срока общественного обсуждения.</w:t>
      </w:r>
      <w:proofErr w:type="gramEnd"/>
      <w:r w:rsidRPr="004931A0">
        <w:rPr>
          <w:sz w:val="27"/>
          <w:szCs w:val="27"/>
        </w:rPr>
        <w:br/>
        <w:t>По итогам рассмотрения готовится таблица замечаний и предложений, в которой указываются содержание замечаний и предложений и результаты рассмотрения указанных замечаний и предложений.</w:t>
      </w:r>
      <w:r w:rsidRPr="004931A0">
        <w:rPr>
          <w:sz w:val="27"/>
          <w:szCs w:val="27"/>
        </w:rPr>
        <w:br/>
        <w:t xml:space="preserve">Сводная информация о принятии (отклонении) поступивших замечаний и предложений к проекту </w:t>
      </w:r>
      <w:r w:rsidR="004931A0">
        <w:rPr>
          <w:sz w:val="27"/>
          <w:szCs w:val="27"/>
        </w:rPr>
        <w:t xml:space="preserve"> </w:t>
      </w:r>
      <w:r w:rsidRPr="004931A0">
        <w:rPr>
          <w:sz w:val="27"/>
          <w:szCs w:val="27"/>
        </w:rPr>
        <w:t>прогноза ра</w:t>
      </w:r>
      <w:r w:rsidR="004931A0">
        <w:rPr>
          <w:sz w:val="27"/>
          <w:szCs w:val="27"/>
        </w:rPr>
        <w:t>змещается на официальном сайте а</w:t>
      </w:r>
      <w:r w:rsidRPr="004931A0">
        <w:rPr>
          <w:sz w:val="27"/>
          <w:szCs w:val="27"/>
        </w:rPr>
        <w:t xml:space="preserve">дминистрации </w:t>
      </w:r>
      <w:r w:rsidR="004931A0">
        <w:rPr>
          <w:sz w:val="27"/>
          <w:szCs w:val="27"/>
        </w:rPr>
        <w:t xml:space="preserve"> Устьевого сельского поселения</w:t>
      </w:r>
      <w:r w:rsidRPr="004931A0">
        <w:rPr>
          <w:sz w:val="27"/>
          <w:szCs w:val="27"/>
        </w:rPr>
        <w:t xml:space="preserve"> в информационно-телекоммуникационной сети «Интернет» в течение 3 рабочих дней после подведения итогов.</w:t>
      </w:r>
    </w:p>
    <w:p w:rsidR="006C2E12" w:rsidRPr="00CB3635" w:rsidRDefault="006C2E12" w:rsidP="004931A0">
      <w:pPr>
        <w:pStyle w:val="a3"/>
        <w:spacing w:before="0" w:beforeAutospacing="0" w:after="150" w:afterAutospacing="0"/>
        <w:jc w:val="both"/>
        <w:rPr>
          <w:sz w:val="27"/>
          <w:szCs w:val="27"/>
        </w:rPr>
      </w:pPr>
      <w:r w:rsidRPr="004931A0">
        <w:rPr>
          <w:sz w:val="27"/>
          <w:szCs w:val="27"/>
        </w:rPr>
        <w:t>Телефон и адрес электронн</w:t>
      </w:r>
      <w:r w:rsidR="00CB3635">
        <w:rPr>
          <w:sz w:val="27"/>
          <w:szCs w:val="27"/>
        </w:rPr>
        <w:t>ой почты разработчика: 8 (415-36) 36-026</w:t>
      </w:r>
      <w:r w:rsidRPr="004931A0">
        <w:rPr>
          <w:sz w:val="27"/>
          <w:szCs w:val="27"/>
        </w:rPr>
        <w:t>,</w:t>
      </w:r>
      <w:r w:rsidR="00CB3635">
        <w:rPr>
          <w:sz w:val="27"/>
          <w:szCs w:val="27"/>
        </w:rPr>
        <w:t xml:space="preserve"> </w:t>
      </w:r>
      <w:r w:rsidR="00CB3635">
        <w:rPr>
          <w:sz w:val="27"/>
          <w:szCs w:val="27"/>
          <w:lang w:val="en-US"/>
        </w:rPr>
        <w:t>ustevoe</w:t>
      </w:r>
      <w:r w:rsidR="00CB3635" w:rsidRPr="00CB3635">
        <w:rPr>
          <w:sz w:val="27"/>
          <w:szCs w:val="27"/>
        </w:rPr>
        <w:t>-99@</w:t>
      </w:r>
      <w:r w:rsidR="00CB3635">
        <w:rPr>
          <w:sz w:val="27"/>
          <w:szCs w:val="27"/>
          <w:lang w:val="en-US"/>
        </w:rPr>
        <w:t>mail</w:t>
      </w:r>
      <w:r w:rsidR="00CB3635" w:rsidRPr="00CB3635">
        <w:rPr>
          <w:sz w:val="27"/>
          <w:szCs w:val="27"/>
        </w:rPr>
        <w:t>.</w:t>
      </w:r>
      <w:r w:rsidR="00CB3635">
        <w:rPr>
          <w:sz w:val="27"/>
          <w:szCs w:val="27"/>
          <w:lang w:val="en-US"/>
        </w:rPr>
        <w:t>ru</w:t>
      </w:r>
    </w:p>
    <w:p w:rsidR="00CB3635" w:rsidRPr="00CB3635" w:rsidRDefault="006C2E12" w:rsidP="00CB3635">
      <w:pPr>
        <w:pStyle w:val="a3"/>
        <w:spacing w:before="0" w:beforeAutospacing="0" w:after="150" w:afterAutospacing="0"/>
        <w:jc w:val="both"/>
        <w:rPr>
          <w:sz w:val="27"/>
          <w:szCs w:val="27"/>
        </w:rPr>
      </w:pPr>
      <w:r w:rsidRPr="004931A0">
        <w:rPr>
          <w:sz w:val="27"/>
          <w:szCs w:val="27"/>
        </w:rPr>
        <w:t>Телефон и адрес электронной почты должностного лица, уполномоченного принимать предложения и (или) замечания:</w:t>
      </w:r>
      <w:r w:rsidR="00CB3635" w:rsidRPr="00CB3635">
        <w:rPr>
          <w:sz w:val="27"/>
          <w:szCs w:val="27"/>
        </w:rPr>
        <w:t xml:space="preserve"> </w:t>
      </w:r>
      <w:r w:rsidR="00CB3635">
        <w:rPr>
          <w:sz w:val="27"/>
          <w:szCs w:val="27"/>
        </w:rPr>
        <w:t>8 (415-36) 36-026</w:t>
      </w:r>
      <w:r w:rsidR="00CB3635" w:rsidRPr="004931A0">
        <w:rPr>
          <w:sz w:val="27"/>
          <w:szCs w:val="27"/>
        </w:rPr>
        <w:t>,</w:t>
      </w:r>
      <w:r w:rsidR="00CB3635">
        <w:rPr>
          <w:sz w:val="27"/>
          <w:szCs w:val="27"/>
        </w:rPr>
        <w:t xml:space="preserve"> </w:t>
      </w:r>
      <w:r w:rsidR="00CB3635">
        <w:rPr>
          <w:sz w:val="27"/>
          <w:szCs w:val="27"/>
          <w:lang w:val="en-US"/>
        </w:rPr>
        <w:t>ustevoe</w:t>
      </w:r>
      <w:r w:rsidR="00CB3635" w:rsidRPr="00CB3635">
        <w:rPr>
          <w:sz w:val="27"/>
          <w:szCs w:val="27"/>
        </w:rPr>
        <w:t>-99@</w:t>
      </w:r>
      <w:r w:rsidR="00CB3635">
        <w:rPr>
          <w:sz w:val="27"/>
          <w:szCs w:val="27"/>
          <w:lang w:val="en-US"/>
        </w:rPr>
        <w:t>mail</w:t>
      </w:r>
      <w:r w:rsidR="00CB3635" w:rsidRPr="00CB3635">
        <w:rPr>
          <w:sz w:val="27"/>
          <w:szCs w:val="27"/>
        </w:rPr>
        <w:t>.</w:t>
      </w:r>
      <w:r w:rsidR="00CB3635">
        <w:rPr>
          <w:sz w:val="27"/>
          <w:szCs w:val="27"/>
          <w:lang w:val="en-US"/>
        </w:rPr>
        <w:t>ru</w:t>
      </w:r>
    </w:p>
    <w:p w:rsidR="006A60CA" w:rsidRPr="00CB3635" w:rsidRDefault="006A60CA" w:rsidP="004931A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sectPr w:rsidR="006A60CA" w:rsidRPr="00CB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2"/>
    <w:rsid w:val="0047232D"/>
    <w:rsid w:val="004931A0"/>
    <w:rsid w:val="006A60CA"/>
    <w:rsid w:val="006C2E12"/>
    <w:rsid w:val="00C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2022-11-14T00:31:00Z</dcterms:created>
  <dcterms:modified xsi:type="dcterms:W3CDTF">2022-11-14T01:55:00Z</dcterms:modified>
</cp:coreProperties>
</file>