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84" w:rsidRPr="00FB112A" w:rsidRDefault="006A0F84" w:rsidP="006A0F84">
      <w:pPr>
        <w:jc w:val="center"/>
        <w:outlineLvl w:val="0"/>
        <w:rPr>
          <w:b/>
          <w:sz w:val="32"/>
          <w:szCs w:val="32"/>
        </w:rPr>
      </w:pPr>
      <w:r w:rsidRPr="00FB112A">
        <w:rPr>
          <w:b/>
          <w:sz w:val="32"/>
          <w:szCs w:val="32"/>
        </w:rPr>
        <w:t xml:space="preserve">ПОСТАНОВЛЕНИЕ  </w:t>
      </w:r>
    </w:p>
    <w:p w:rsidR="006A0F84" w:rsidRPr="00FB112A" w:rsidRDefault="006A0F84" w:rsidP="006A0F84">
      <w:pPr>
        <w:jc w:val="center"/>
        <w:outlineLvl w:val="0"/>
        <w:rPr>
          <w:sz w:val="28"/>
          <w:szCs w:val="28"/>
        </w:rPr>
      </w:pPr>
      <w:r>
        <w:rPr>
          <w:noProof/>
        </w:rPr>
        <mc:AlternateContent>
          <mc:Choice Requires="wps">
            <w:drawing>
              <wp:anchor distT="0" distB="0" distL="114300" distR="114300" simplePos="0" relativeHeight="251659264" behindDoc="0" locked="0" layoutInCell="1" allowOverlap="1" wp14:anchorId="1ED751AC" wp14:editId="4564E7B6">
                <wp:simplePos x="0" y="0"/>
                <wp:positionH relativeFrom="column">
                  <wp:posOffset>-1018540</wp:posOffset>
                </wp:positionH>
                <wp:positionV relativeFrom="paragraph">
                  <wp:posOffset>124460</wp:posOffset>
                </wp:positionV>
                <wp:extent cx="904240" cy="527050"/>
                <wp:effectExtent l="0" t="0" r="10160" b="2540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A0F84" w:rsidRDefault="006A0F84" w:rsidP="006A0F8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80.2pt;margin-top:9.8pt;width:71.2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" strokecolor="white">
                <v:textbox>
                  <w:txbxContent>
                    <w:p w:rsidR="006A0F84" w:rsidRDefault="006A0F84" w:rsidP="006A0F84">
                      <w:pPr>
                        <w:jc w:val="right"/>
                      </w:pPr>
                    </w:p>
                  </w:txbxContent>
                </v:textbox>
              </v:shape>
            </w:pict>
          </mc:Fallback>
        </mc:AlternateContent>
      </w:r>
      <w:r w:rsidRPr="00FB112A">
        <w:rPr>
          <w:sz w:val="28"/>
          <w:szCs w:val="28"/>
        </w:rPr>
        <w:t xml:space="preserve">АДМИНИСТРАЦИИ УСТЬЕВОГО СЕЛЬСКОГО ПОСЕЛЕНИЯ СОБОЛЕВСКОГО МУНИЦИПАЛЬНОГО РАЙОНА </w:t>
      </w:r>
    </w:p>
    <w:p w:rsidR="006A0F84" w:rsidRPr="00FB112A" w:rsidRDefault="006A0F84" w:rsidP="006A0F84">
      <w:pPr>
        <w:pBdr>
          <w:bottom w:val="single" w:sz="6" w:space="1" w:color="auto"/>
        </w:pBdr>
        <w:jc w:val="center"/>
        <w:outlineLvl w:val="0"/>
        <w:rPr>
          <w:sz w:val="28"/>
          <w:szCs w:val="28"/>
        </w:rPr>
      </w:pPr>
      <w:r w:rsidRPr="00FB112A">
        <w:rPr>
          <w:sz w:val="28"/>
          <w:szCs w:val="28"/>
        </w:rPr>
        <w:t>КАМЧАТСКОГО КРАЯ</w:t>
      </w:r>
    </w:p>
    <w:p w:rsidR="006A0F84" w:rsidRPr="00FB112A" w:rsidRDefault="006A0F84" w:rsidP="006A0F84">
      <w:pPr>
        <w:jc w:val="center"/>
        <w:outlineLvl w:val="0"/>
        <w:rPr>
          <w:sz w:val="28"/>
          <w:szCs w:val="28"/>
        </w:rPr>
      </w:pPr>
    </w:p>
    <w:p w:rsidR="006A0F84" w:rsidRPr="00FB112A" w:rsidRDefault="006A0F84" w:rsidP="006A0F84">
      <w:pPr>
        <w:rPr>
          <w:color w:val="000000"/>
          <w:sz w:val="28"/>
          <w:szCs w:val="28"/>
        </w:rPr>
      </w:pPr>
      <w:r w:rsidRPr="00FB112A">
        <w:rPr>
          <w:color w:val="000000"/>
          <w:sz w:val="28"/>
          <w:szCs w:val="28"/>
          <w:u w:val="single"/>
        </w:rPr>
        <w:t xml:space="preserve">От </w:t>
      </w:r>
      <w:r>
        <w:rPr>
          <w:color w:val="000000"/>
          <w:sz w:val="28"/>
          <w:szCs w:val="28"/>
        </w:rPr>
        <w:t>«09</w:t>
      </w:r>
      <w:r w:rsidRPr="00FB112A">
        <w:rPr>
          <w:color w:val="000000"/>
          <w:sz w:val="28"/>
          <w:szCs w:val="28"/>
        </w:rPr>
        <w:t xml:space="preserve">» </w:t>
      </w:r>
      <w:r>
        <w:rPr>
          <w:color w:val="000000"/>
          <w:sz w:val="28"/>
          <w:szCs w:val="28"/>
        </w:rPr>
        <w:t>декабря 2022 года</w:t>
      </w:r>
      <w:r w:rsidRPr="00FB112A">
        <w:rPr>
          <w:color w:val="000000"/>
          <w:sz w:val="28"/>
          <w:szCs w:val="28"/>
        </w:rPr>
        <w:tab/>
        <w:t xml:space="preserve">       </w:t>
      </w:r>
      <w:r>
        <w:rPr>
          <w:color w:val="000000"/>
          <w:sz w:val="28"/>
          <w:szCs w:val="28"/>
        </w:rPr>
        <w:t xml:space="preserve">                                                                </w:t>
      </w:r>
      <w:r w:rsidRPr="00FB112A">
        <w:rPr>
          <w:color w:val="000000"/>
          <w:sz w:val="28"/>
          <w:szCs w:val="28"/>
        </w:rPr>
        <w:t xml:space="preserve"> №</w:t>
      </w:r>
      <w:r>
        <w:rPr>
          <w:color w:val="000000"/>
          <w:sz w:val="28"/>
          <w:szCs w:val="28"/>
        </w:rPr>
        <w:t xml:space="preserve"> 110</w:t>
      </w:r>
    </w:p>
    <w:p w:rsidR="006A0F84" w:rsidRPr="00FB112A" w:rsidRDefault="006A0F84" w:rsidP="006A0F84">
      <w:pPr>
        <w:rPr>
          <w:color w:val="000000"/>
          <w:sz w:val="28"/>
          <w:szCs w:val="28"/>
        </w:rPr>
      </w:pPr>
      <w:r w:rsidRPr="00FB112A">
        <w:rPr>
          <w:color w:val="000000"/>
          <w:sz w:val="28"/>
          <w:szCs w:val="28"/>
        </w:rPr>
        <w:t xml:space="preserve">с. </w:t>
      </w:r>
      <w:proofErr w:type="gramStart"/>
      <w:r w:rsidRPr="00FB112A">
        <w:rPr>
          <w:color w:val="000000"/>
          <w:sz w:val="28"/>
          <w:szCs w:val="28"/>
        </w:rPr>
        <w:t>Устьевое</w:t>
      </w:r>
      <w:proofErr w:type="gramEnd"/>
      <w:r w:rsidRPr="00FB112A">
        <w:rPr>
          <w:color w:val="000000"/>
          <w:sz w:val="28"/>
          <w:szCs w:val="28"/>
        </w:rPr>
        <w:t xml:space="preserve">, Соболевский район </w:t>
      </w:r>
    </w:p>
    <w:p w:rsidR="006A0F84" w:rsidRDefault="006A0F84" w:rsidP="006A0F84">
      <w:pPr>
        <w:spacing w:line="302" w:lineRule="exact"/>
        <w:ind w:left="100" w:firstLine="620"/>
        <w:jc w:val="both"/>
        <w:rPr>
          <w:color w:val="000000"/>
          <w:sz w:val="28"/>
          <w:szCs w:val="28"/>
        </w:rPr>
      </w:pPr>
    </w:p>
    <w:p w:rsidR="006A0F84" w:rsidRPr="007A4906" w:rsidRDefault="006A0F84" w:rsidP="006A0F84">
      <w:pPr>
        <w:spacing w:before="302" w:line="317" w:lineRule="exact"/>
        <w:jc w:val="center"/>
        <w:rPr>
          <w:b/>
          <w:sz w:val="28"/>
          <w:szCs w:val="28"/>
        </w:rPr>
      </w:pPr>
      <w:r>
        <w:rPr>
          <w:b/>
          <w:sz w:val="28"/>
          <w:szCs w:val="28"/>
        </w:rPr>
        <w:t xml:space="preserve">«О внесении изменений в постановление администрации Устьевого сельского поселения от 27.12.2021 №77 </w:t>
      </w:r>
      <w:r w:rsidRPr="007A4906">
        <w:rPr>
          <w:b/>
          <w:sz w:val="28"/>
          <w:szCs w:val="28"/>
        </w:rPr>
        <w:t xml:space="preserve">«Об утверждении Порядка </w:t>
      </w:r>
      <w:r>
        <w:rPr>
          <w:b/>
          <w:sz w:val="28"/>
          <w:szCs w:val="28"/>
        </w:rPr>
        <w:t>учета бюджетных и денежных обязательств получателей средств бюджета Устьевого сельского поселения»</w:t>
      </w:r>
    </w:p>
    <w:p w:rsidR="006A0F84" w:rsidRDefault="006A0F84" w:rsidP="006A0F84">
      <w:pPr>
        <w:spacing w:before="302" w:line="317" w:lineRule="exact"/>
      </w:pPr>
    </w:p>
    <w:p w:rsidR="006A0F84" w:rsidRPr="006A0F84" w:rsidRDefault="006A0F84" w:rsidP="006A0F84">
      <w:pPr>
        <w:ind w:firstLine="708"/>
        <w:jc w:val="both"/>
        <w:rPr>
          <w:sz w:val="28"/>
          <w:szCs w:val="28"/>
        </w:rPr>
      </w:pPr>
      <w:r w:rsidRPr="00C221B0">
        <w:rPr>
          <w:sz w:val="28"/>
          <w:szCs w:val="28"/>
        </w:rPr>
        <w:t xml:space="preserve">В </w:t>
      </w:r>
      <w:r>
        <w:rPr>
          <w:sz w:val="28"/>
          <w:szCs w:val="28"/>
        </w:rPr>
        <w:t xml:space="preserve">целях </w:t>
      </w:r>
      <w:proofErr w:type="gramStart"/>
      <w:r>
        <w:rPr>
          <w:sz w:val="28"/>
          <w:szCs w:val="28"/>
        </w:rPr>
        <w:t xml:space="preserve">уточнения отдельных положений </w:t>
      </w:r>
      <w:r w:rsidRPr="006A0F84">
        <w:rPr>
          <w:sz w:val="28"/>
          <w:szCs w:val="28"/>
        </w:rPr>
        <w:t>постановления администрации Устьевого сельского поселения</w:t>
      </w:r>
      <w:proofErr w:type="gramEnd"/>
      <w:r w:rsidRPr="006A0F84">
        <w:rPr>
          <w:sz w:val="28"/>
          <w:szCs w:val="28"/>
        </w:rPr>
        <w:t xml:space="preserve"> от 27.12.2021 №77 «Об утверждении Порядка учета бюджетных и денежных обязательств получателей средств бюджета Устьевого сельского поселения»</w:t>
      </w:r>
    </w:p>
    <w:p w:rsidR="006A0F84" w:rsidRPr="002070D5" w:rsidRDefault="006A0F84" w:rsidP="006A0F84">
      <w:pPr>
        <w:ind w:firstLine="708"/>
        <w:jc w:val="both"/>
        <w:rPr>
          <w:sz w:val="28"/>
          <w:szCs w:val="28"/>
        </w:rPr>
      </w:pPr>
    </w:p>
    <w:p w:rsidR="006A0F84" w:rsidRPr="00164C73" w:rsidRDefault="006A0F84" w:rsidP="006A0F84">
      <w:pPr>
        <w:spacing w:line="302" w:lineRule="exact"/>
        <w:ind w:left="100" w:firstLine="620"/>
        <w:jc w:val="both"/>
        <w:rPr>
          <w:b/>
          <w:color w:val="000000"/>
          <w:sz w:val="28"/>
          <w:szCs w:val="28"/>
        </w:rPr>
      </w:pPr>
      <w:r>
        <w:rPr>
          <w:b/>
          <w:color w:val="000000"/>
          <w:sz w:val="28"/>
          <w:szCs w:val="28"/>
        </w:rPr>
        <w:t xml:space="preserve">АДМИНИСТРАЦИЯ </w:t>
      </w:r>
      <w:r w:rsidRPr="00164C73">
        <w:rPr>
          <w:b/>
          <w:color w:val="000000"/>
          <w:sz w:val="28"/>
          <w:szCs w:val="28"/>
        </w:rPr>
        <w:t>ПОСТАНОВЛЯЕТ:</w:t>
      </w:r>
    </w:p>
    <w:p w:rsidR="006A0F84" w:rsidRPr="006E6F6E" w:rsidRDefault="006A0F84" w:rsidP="006A0F84">
      <w:pPr>
        <w:spacing w:line="302" w:lineRule="exact"/>
        <w:ind w:left="100" w:firstLine="620"/>
        <w:jc w:val="both"/>
        <w:rPr>
          <w:color w:val="000000"/>
          <w:sz w:val="28"/>
          <w:szCs w:val="28"/>
        </w:rPr>
      </w:pPr>
    </w:p>
    <w:p w:rsidR="000B175C" w:rsidRPr="00AB0A63" w:rsidRDefault="000B175C" w:rsidP="000B175C">
      <w:pPr>
        <w:ind w:firstLine="709"/>
        <w:jc w:val="both"/>
        <w:rPr>
          <w:sz w:val="28"/>
          <w:szCs w:val="28"/>
        </w:rPr>
      </w:pPr>
      <w:r>
        <w:rPr>
          <w:sz w:val="28"/>
          <w:szCs w:val="28"/>
        </w:rPr>
        <w:t>1.</w:t>
      </w:r>
      <w:r w:rsidRPr="00AB0A63">
        <w:rPr>
          <w:sz w:val="28"/>
          <w:szCs w:val="28"/>
        </w:rPr>
        <w:t xml:space="preserve"> </w:t>
      </w:r>
      <w:r w:rsidRPr="000B175C">
        <w:rPr>
          <w:sz w:val="28"/>
          <w:szCs w:val="28"/>
        </w:rPr>
        <w:t>Внести в постановление администрации Устьевого сельского поселения от 27.12.2021 №77 «Об утверждении Порядка учета бюджетных и денежных обязательств получателей средств бюджета Устьевого сельского поселения»</w:t>
      </w:r>
      <w:r w:rsidRPr="000B175C">
        <w:rPr>
          <w:sz w:val="28"/>
          <w:szCs w:val="28"/>
        </w:rPr>
        <w:t xml:space="preserve"> </w:t>
      </w:r>
      <w:r>
        <w:rPr>
          <w:sz w:val="28"/>
          <w:szCs w:val="28"/>
        </w:rPr>
        <w:t>изменения следующего содержания</w:t>
      </w:r>
      <w:r>
        <w:rPr>
          <w:sz w:val="28"/>
          <w:szCs w:val="28"/>
        </w:rPr>
        <w:t>:</w:t>
      </w:r>
      <w:r>
        <w:rPr>
          <w:sz w:val="28"/>
          <w:szCs w:val="28"/>
        </w:rPr>
        <w:t xml:space="preserve"> </w:t>
      </w:r>
    </w:p>
    <w:p w:rsidR="000B175C" w:rsidRPr="00F837DA" w:rsidRDefault="000B175C" w:rsidP="000B175C">
      <w:pPr>
        <w:ind w:firstLine="709"/>
        <w:jc w:val="both"/>
        <w:rPr>
          <w:sz w:val="28"/>
          <w:szCs w:val="28"/>
        </w:rPr>
      </w:pPr>
      <w:r w:rsidRPr="00F837DA">
        <w:rPr>
          <w:sz w:val="28"/>
          <w:szCs w:val="28"/>
        </w:rPr>
        <w:t>1.</w:t>
      </w:r>
      <w:r>
        <w:rPr>
          <w:sz w:val="28"/>
          <w:szCs w:val="28"/>
        </w:rPr>
        <w:t>1.</w:t>
      </w:r>
      <w:r w:rsidRPr="00F837DA">
        <w:rPr>
          <w:sz w:val="28"/>
          <w:szCs w:val="28"/>
        </w:rPr>
        <w:t xml:space="preserve"> </w:t>
      </w:r>
      <w:r>
        <w:rPr>
          <w:sz w:val="28"/>
          <w:szCs w:val="28"/>
        </w:rPr>
        <w:t xml:space="preserve">Приложение к </w:t>
      </w:r>
      <w:r>
        <w:rPr>
          <w:sz w:val="28"/>
          <w:szCs w:val="28"/>
        </w:rPr>
        <w:t xml:space="preserve"> </w:t>
      </w:r>
      <w:r>
        <w:rPr>
          <w:sz w:val="28"/>
          <w:szCs w:val="28"/>
        </w:rPr>
        <w:t xml:space="preserve"> </w:t>
      </w:r>
      <w:r>
        <w:rPr>
          <w:sz w:val="28"/>
          <w:szCs w:val="28"/>
        </w:rPr>
        <w:t>постановлению</w:t>
      </w:r>
      <w:r w:rsidRPr="000B175C">
        <w:rPr>
          <w:sz w:val="28"/>
          <w:szCs w:val="28"/>
        </w:rPr>
        <w:t xml:space="preserve"> администрации Устьевого сельского поселения от 27.12.2021 №77 «Об утверждении Порядка учета бюджетных и денежных обязательств получателей средств бюджета Устьевого сельского поселения» </w:t>
      </w:r>
      <w:r>
        <w:rPr>
          <w:sz w:val="28"/>
          <w:szCs w:val="28"/>
        </w:rPr>
        <w:t xml:space="preserve">утвердить в редакции </w:t>
      </w:r>
      <w:proofErr w:type="gramStart"/>
      <w:r>
        <w:rPr>
          <w:sz w:val="28"/>
          <w:szCs w:val="28"/>
        </w:rPr>
        <w:t>согласно п</w:t>
      </w:r>
      <w:r>
        <w:rPr>
          <w:sz w:val="28"/>
          <w:szCs w:val="28"/>
        </w:rPr>
        <w:t>риложения</w:t>
      </w:r>
      <w:proofErr w:type="gramEnd"/>
      <w:r>
        <w:rPr>
          <w:sz w:val="28"/>
          <w:szCs w:val="28"/>
        </w:rPr>
        <w:t xml:space="preserve"> 1 к настоящему постановлению</w:t>
      </w:r>
      <w:r>
        <w:rPr>
          <w:sz w:val="28"/>
          <w:szCs w:val="28"/>
        </w:rPr>
        <w:t>.</w:t>
      </w:r>
    </w:p>
    <w:p w:rsidR="000B175C" w:rsidRPr="00FE54A7" w:rsidRDefault="000B175C" w:rsidP="000B175C">
      <w:pPr>
        <w:pStyle w:val="a4"/>
        <w:spacing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E54A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FE54A7">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Приложение 3 к</w:t>
      </w:r>
      <w:r w:rsidRPr="00AB0A63">
        <w:rPr>
          <w:rFonts w:ascii="Times New Roman" w:eastAsia="Times New Roman" w:hAnsi="Times New Roman" w:cs="Times New Roman"/>
          <w:sz w:val="28"/>
          <w:szCs w:val="28"/>
          <w:lang w:eastAsia="ru-RU"/>
        </w:rPr>
        <w:t xml:space="preserve"> Порядку учета бюджетных и денежных</w:t>
      </w:r>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обязательств получателей средств</w:t>
      </w:r>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 xml:space="preserve">бюджета </w:t>
      </w:r>
      <w:r>
        <w:rPr>
          <w:rFonts w:ascii="Times New Roman" w:eastAsia="Times New Roman" w:hAnsi="Times New Roman" w:cs="Times New Roman"/>
          <w:sz w:val="28"/>
          <w:szCs w:val="28"/>
          <w:lang w:eastAsia="ru-RU"/>
        </w:rPr>
        <w:t>Устьевого сельского поселения</w:t>
      </w:r>
      <w:proofErr w:type="gramStart"/>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w:t>
      </w:r>
      <w:proofErr w:type="gramEnd"/>
      <w:r w:rsidRPr="00AB0A63">
        <w:rPr>
          <w:rFonts w:ascii="Times New Roman" w:eastAsia="Times New Roman" w:hAnsi="Times New Roman" w:cs="Times New Roman"/>
          <w:sz w:val="28"/>
          <w:szCs w:val="28"/>
          <w:lang w:eastAsia="ru-RU"/>
        </w:rPr>
        <w:t xml:space="preserve">  утвержденному </w:t>
      </w:r>
      <w:r>
        <w:rPr>
          <w:rFonts w:ascii="Times New Roman" w:eastAsia="Times New Roman" w:hAnsi="Times New Roman" w:cs="Times New Roman"/>
          <w:sz w:val="28"/>
          <w:szCs w:val="28"/>
          <w:lang w:eastAsia="ru-RU"/>
        </w:rPr>
        <w:t>постановлением</w:t>
      </w:r>
      <w:r>
        <w:rPr>
          <w:rFonts w:ascii="Times New Roman" w:eastAsia="Times New Roman" w:hAnsi="Times New Roman" w:cs="Times New Roman"/>
          <w:sz w:val="28"/>
          <w:szCs w:val="28"/>
          <w:lang w:eastAsia="ru-RU"/>
        </w:rPr>
        <w:t xml:space="preserve"> </w:t>
      </w:r>
      <w:r w:rsidRPr="00AB0A63">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Устьевого сельского поселения от 27</w:t>
      </w:r>
      <w:r w:rsidRPr="00AB0A63">
        <w:rPr>
          <w:rFonts w:ascii="Times New Roman" w:eastAsia="Times New Roman" w:hAnsi="Times New Roman" w:cs="Times New Roman"/>
          <w:sz w:val="28"/>
          <w:szCs w:val="28"/>
          <w:lang w:eastAsia="ru-RU"/>
        </w:rPr>
        <w:t>.12.202</w:t>
      </w:r>
      <w:r>
        <w:rPr>
          <w:rFonts w:ascii="Times New Roman" w:eastAsia="Times New Roman" w:hAnsi="Times New Roman" w:cs="Times New Roman"/>
          <w:sz w:val="28"/>
          <w:szCs w:val="28"/>
          <w:lang w:eastAsia="ru-RU"/>
        </w:rPr>
        <w:t>1</w:t>
      </w:r>
      <w:r w:rsidRPr="00AB0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77 </w:t>
      </w:r>
      <w:r w:rsidRPr="00AB0A63">
        <w:rPr>
          <w:rFonts w:ascii="Times New Roman" w:eastAsia="Times New Roman" w:hAnsi="Times New Roman" w:cs="Times New Roman"/>
          <w:sz w:val="28"/>
          <w:szCs w:val="28"/>
          <w:lang w:eastAsia="ru-RU"/>
        </w:rPr>
        <w:t>утвердит</w:t>
      </w:r>
      <w:r>
        <w:rPr>
          <w:rFonts w:ascii="Times New Roman" w:eastAsia="Times New Roman" w:hAnsi="Times New Roman" w:cs="Times New Roman"/>
          <w:sz w:val="28"/>
          <w:szCs w:val="28"/>
          <w:lang w:eastAsia="ru-RU"/>
        </w:rPr>
        <w:t>ь в редакции согласно приложению</w:t>
      </w:r>
      <w:r w:rsidRPr="00AB0A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к настоящему постановлению</w:t>
      </w:r>
      <w:r w:rsidRPr="00AB0A6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0B175C" w:rsidRPr="00AB0A63" w:rsidRDefault="000B175C" w:rsidP="000B175C">
      <w:pPr>
        <w:pStyle w:val="a4"/>
        <w:spacing w:line="240" w:lineRule="auto"/>
        <w:ind w:left="0" w:firstLine="709"/>
        <w:jc w:val="both"/>
        <w:rPr>
          <w:rFonts w:ascii="Times New Roman" w:eastAsia="Times New Roman" w:hAnsi="Times New Roman" w:cs="Times New Roman"/>
          <w:sz w:val="28"/>
          <w:szCs w:val="28"/>
          <w:lang w:eastAsia="ru-RU"/>
        </w:rPr>
      </w:pPr>
      <w:r w:rsidRPr="00AB0A6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Настоящее постановление</w:t>
      </w:r>
      <w:r w:rsidRPr="00AB0A63">
        <w:rPr>
          <w:rFonts w:ascii="Times New Roman" w:eastAsia="Times New Roman" w:hAnsi="Times New Roman" w:cs="Times New Roman"/>
          <w:sz w:val="28"/>
          <w:szCs w:val="28"/>
          <w:lang w:eastAsia="ru-RU"/>
        </w:rPr>
        <w:t xml:space="preserve"> вступает в силу с момента подписания и распространяется на правоотношения, возникающие с 01.01.2022 года»</w:t>
      </w:r>
      <w:r>
        <w:rPr>
          <w:rFonts w:ascii="Times New Roman" w:eastAsia="Times New Roman" w:hAnsi="Times New Roman" w:cs="Times New Roman"/>
          <w:sz w:val="28"/>
          <w:szCs w:val="28"/>
          <w:lang w:eastAsia="ru-RU"/>
        </w:rPr>
        <w:t>.</w:t>
      </w:r>
    </w:p>
    <w:p w:rsidR="006A0F84" w:rsidRPr="00C221B0" w:rsidRDefault="006A0F84" w:rsidP="006A0F84">
      <w:pPr>
        <w:ind w:firstLine="708"/>
        <w:jc w:val="both"/>
        <w:rPr>
          <w:sz w:val="28"/>
          <w:szCs w:val="28"/>
        </w:rPr>
      </w:pPr>
    </w:p>
    <w:p w:rsidR="006A0F84" w:rsidRPr="00C221B0" w:rsidRDefault="006A0F84" w:rsidP="006A0F84">
      <w:pPr>
        <w:spacing w:line="302" w:lineRule="exact"/>
        <w:ind w:left="100" w:firstLine="620"/>
        <w:jc w:val="both"/>
        <w:rPr>
          <w:sz w:val="28"/>
          <w:szCs w:val="28"/>
        </w:rPr>
      </w:pPr>
    </w:p>
    <w:p w:rsidR="006A0F84" w:rsidRPr="002070D5" w:rsidRDefault="006A0F84" w:rsidP="006A0F84">
      <w:pPr>
        <w:jc w:val="both"/>
        <w:rPr>
          <w:sz w:val="28"/>
          <w:szCs w:val="28"/>
        </w:rPr>
      </w:pPr>
    </w:p>
    <w:p w:rsidR="006A0F84" w:rsidRDefault="006A0F84" w:rsidP="006A0F84">
      <w:pPr>
        <w:rPr>
          <w:sz w:val="28"/>
          <w:szCs w:val="28"/>
        </w:rPr>
      </w:pPr>
      <w:r>
        <w:rPr>
          <w:sz w:val="28"/>
          <w:szCs w:val="28"/>
        </w:rPr>
        <w:t xml:space="preserve">Глава </w:t>
      </w:r>
      <w:r w:rsidRPr="00FB112A">
        <w:rPr>
          <w:sz w:val="28"/>
          <w:szCs w:val="28"/>
        </w:rPr>
        <w:t xml:space="preserve">Устьевого сельского поселения  </w:t>
      </w:r>
      <w:r>
        <w:rPr>
          <w:sz w:val="28"/>
          <w:szCs w:val="28"/>
        </w:rPr>
        <w:t xml:space="preserve">                                       С.В. Третьякова</w:t>
      </w:r>
    </w:p>
    <w:p w:rsidR="000B175C" w:rsidRDefault="000B175C" w:rsidP="006A0F84">
      <w:pPr>
        <w:rPr>
          <w:sz w:val="28"/>
          <w:szCs w:val="28"/>
        </w:rPr>
      </w:pPr>
    </w:p>
    <w:p w:rsidR="000B175C" w:rsidRDefault="000B175C" w:rsidP="006A0F84">
      <w:pPr>
        <w:rPr>
          <w:sz w:val="28"/>
          <w:szCs w:val="28"/>
        </w:rPr>
      </w:pPr>
    </w:p>
    <w:p w:rsidR="000B175C" w:rsidRDefault="000B175C" w:rsidP="000B175C">
      <w:pPr>
        <w:tabs>
          <w:tab w:val="left" w:pos="4395"/>
          <w:tab w:val="left" w:pos="5103"/>
          <w:tab w:val="left" w:pos="9498"/>
        </w:tabs>
        <w:ind w:left="310" w:right="-2" w:firstLine="284"/>
        <w:jc w:val="right"/>
        <w:rPr>
          <w:sz w:val="20"/>
          <w:szCs w:val="20"/>
        </w:rPr>
      </w:pPr>
      <w:bookmarkStart w:id="0" w:name="_Hlk121384402"/>
    </w:p>
    <w:p w:rsidR="000B175C" w:rsidRDefault="000B175C" w:rsidP="000B175C">
      <w:pPr>
        <w:tabs>
          <w:tab w:val="left" w:pos="4395"/>
          <w:tab w:val="left" w:pos="5103"/>
          <w:tab w:val="left" w:pos="9498"/>
        </w:tabs>
        <w:ind w:left="310" w:right="-2" w:firstLine="284"/>
        <w:jc w:val="right"/>
        <w:rPr>
          <w:sz w:val="20"/>
          <w:szCs w:val="20"/>
        </w:rPr>
      </w:pPr>
      <w:r w:rsidRPr="00F837DA">
        <w:rPr>
          <w:sz w:val="20"/>
          <w:szCs w:val="20"/>
        </w:rPr>
        <w:lastRenderedPageBreak/>
        <w:t xml:space="preserve">Приложение </w:t>
      </w:r>
      <w:r>
        <w:rPr>
          <w:sz w:val="20"/>
          <w:szCs w:val="20"/>
        </w:rPr>
        <w:t xml:space="preserve"> 1 </w:t>
      </w:r>
    </w:p>
    <w:p w:rsidR="000B175C" w:rsidRPr="00F837DA" w:rsidRDefault="000B175C" w:rsidP="000B175C">
      <w:pPr>
        <w:tabs>
          <w:tab w:val="left" w:pos="4395"/>
          <w:tab w:val="left" w:pos="5103"/>
          <w:tab w:val="left" w:pos="9498"/>
        </w:tabs>
        <w:ind w:left="310" w:right="-2" w:firstLine="284"/>
        <w:jc w:val="right"/>
        <w:rPr>
          <w:sz w:val="20"/>
          <w:szCs w:val="20"/>
        </w:rPr>
      </w:pPr>
      <w:r>
        <w:rPr>
          <w:sz w:val="20"/>
          <w:szCs w:val="20"/>
        </w:rPr>
        <w:t>к постановлению</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администрации Устьевого сельского поселения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09</w:t>
      </w:r>
      <w:r w:rsidRPr="00F837DA">
        <w:rPr>
          <w:rFonts w:ascii="Times New Roman" w:hAnsi="Times New Roman"/>
          <w:b w:val="0"/>
        </w:rPr>
        <w:t>.12.202</w:t>
      </w:r>
      <w:r>
        <w:rPr>
          <w:rFonts w:ascii="Times New Roman" w:hAnsi="Times New Roman"/>
          <w:b w:val="0"/>
        </w:rPr>
        <w:t>2</w:t>
      </w:r>
      <w:r w:rsidRPr="00F837DA">
        <w:rPr>
          <w:b w:val="0"/>
        </w:rPr>
        <w:t xml:space="preserve"> </w:t>
      </w:r>
      <w:r w:rsidRPr="00F837DA">
        <w:rPr>
          <w:rFonts w:ascii="Times New Roman" w:hAnsi="Times New Roman" w:cs="Times New Roman"/>
          <w:b w:val="0"/>
        </w:rPr>
        <w:t>№</w:t>
      </w:r>
      <w:r>
        <w:rPr>
          <w:rFonts w:ascii="Times New Roman" w:hAnsi="Times New Roman" w:cs="Times New Roman"/>
          <w:b w:val="0"/>
        </w:rPr>
        <w:t>110</w:t>
      </w:r>
    </w:p>
    <w:bookmarkEnd w:id="0"/>
    <w:p w:rsidR="000B175C" w:rsidRPr="00F837DA" w:rsidRDefault="000B175C" w:rsidP="000B175C">
      <w:pPr>
        <w:pStyle w:val="ConsPlusTitle"/>
        <w:widowControl/>
        <w:tabs>
          <w:tab w:val="left" w:pos="4395"/>
          <w:tab w:val="left" w:pos="4704"/>
          <w:tab w:val="left" w:pos="5103"/>
          <w:tab w:val="left" w:pos="9498"/>
        </w:tabs>
        <w:ind w:left="310" w:right="801" w:firstLine="284"/>
        <w:jc w:val="right"/>
        <w:rPr>
          <w:rFonts w:ascii="Times New Roman" w:hAnsi="Times New Roman" w:cs="Times New Roman"/>
          <w:b w:val="0"/>
        </w:rPr>
      </w:pPr>
      <w:r w:rsidRPr="00F837DA">
        <w:rPr>
          <w:rFonts w:ascii="Times New Roman" w:hAnsi="Times New Roman" w:cs="Times New Roman"/>
          <w:b w:val="0"/>
        </w:rPr>
        <w:t xml:space="preserve"> </w:t>
      </w:r>
    </w:p>
    <w:p w:rsidR="000B175C" w:rsidRDefault="000B175C" w:rsidP="000B175C">
      <w:pPr>
        <w:tabs>
          <w:tab w:val="left" w:pos="4395"/>
          <w:tab w:val="left" w:pos="4704"/>
          <w:tab w:val="left" w:pos="5529"/>
        </w:tabs>
        <w:ind w:left="310" w:right="801" w:firstLine="284"/>
        <w:jc w:val="center"/>
        <w:rPr>
          <w:sz w:val="28"/>
          <w:szCs w:val="28"/>
        </w:rPr>
      </w:pPr>
      <w:r>
        <w:rPr>
          <w:sz w:val="28"/>
          <w:szCs w:val="28"/>
        </w:rPr>
        <w:t xml:space="preserve">                                                                                    </w:t>
      </w:r>
    </w:p>
    <w:p w:rsidR="000B175C" w:rsidRPr="00F837DA" w:rsidRDefault="000B175C" w:rsidP="000B175C">
      <w:pPr>
        <w:tabs>
          <w:tab w:val="left" w:pos="4395"/>
          <w:tab w:val="left" w:pos="5103"/>
          <w:tab w:val="left" w:pos="9498"/>
        </w:tabs>
        <w:ind w:left="310" w:right="-2" w:firstLine="284"/>
        <w:jc w:val="right"/>
        <w:rPr>
          <w:sz w:val="20"/>
          <w:szCs w:val="20"/>
        </w:rPr>
      </w:pPr>
      <w:r>
        <w:rPr>
          <w:sz w:val="28"/>
          <w:szCs w:val="28"/>
        </w:rPr>
        <w:t xml:space="preserve">«   </w:t>
      </w:r>
      <w:bookmarkStart w:id="1" w:name="_Hlk121327961"/>
      <w:r w:rsidRPr="00F837DA">
        <w:rPr>
          <w:sz w:val="20"/>
          <w:szCs w:val="20"/>
        </w:rPr>
        <w:t xml:space="preserve">Приложение </w:t>
      </w:r>
      <w:r>
        <w:rPr>
          <w:sz w:val="20"/>
          <w:szCs w:val="20"/>
        </w:rPr>
        <w:t>к постановлению</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администрации Устьевого сельского поселения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27</w:t>
      </w:r>
      <w:r w:rsidRPr="00F837DA">
        <w:rPr>
          <w:rFonts w:ascii="Times New Roman" w:hAnsi="Times New Roman"/>
          <w:b w:val="0"/>
        </w:rPr>
        <w:t>.12.202</w:t>
      </w:r>
      <w:r>
        <w:rPr>
          <w:rFonts w:ascii="Times New Roman" w:hAnsi="Times New Roman"/>
          <w:b w:val="0"/>
        </w:rPr>
        <w:t>1</w:t>
      </w:r>
      <w:r w:rsidRPr="00F837DA">
        <w:rPr>
          <w:b w:val="0"/>
        </w:rPr>
        <w:t xml:space="preserve"> </w:t>
      </w:r>
      <w:r w:rsidRPr="00F837DA">
        <w:rPr>
          <w:rFonts w:ascii="Times New Roman" w:hAnsi="Times New Roman" w:cs="Times New Roman"/>
          <w:b w:val="0"/>
        </w:rPr>
        <w:t>№</w:t>
      </w:r>
      <w:r>
        <w:rPr>
          <w:rFonts w:ascii="Times New Roman" w:hAnsi="Times New Roman" w:cs="Times New Roman"/>
          <w:b w:val="0"/>
        </w:rPr>
        <w:t>77</w:t>
      </w:r>
    </w:p>
    <w:p w:rsidR="000B175C" w:rsidRPr="00F837DA" w:rsidRDefault="000B175C" w:rsidP="000B175C">
      <w:pPr>
        <w:pStyle w:val="ConsPlusTitle"/>
        <w:widowControl/>
        <w:tabs>
          <w:tab w:val="left" w:pos="4395"/>
          <w:tab w:val="left" w:pos="4704"/>
          <w:tab w:val="left" w:pos="5103"/>
          <w:tab w:val="left" w:pos="9498"/>
        </w:tabs>
        <w:ind w:left="310" w:right="801" w:firstLine="284"/>
        <w:jc w:val="right"/>
        <w:rPr>
          <w:rFonts w:ascii="Times New Roman" w:hAnsi="Times New Roman" w:cs="Times New Roman"/>
          <w:b w:val="0"/>
        </w:rPr>
      </w:pPr>
      <w:r w:rsidRPr="00F837DA">
        <w:rPr>
          <w:rFonts w:ascii="Times New Roman" w:hAnsi="Times New Roman" w:cs="Times New Roman"/>
          <w:b w:val="0"/>
        </w:rPr>
        <w:t xml:space="preserve"> </w:t>
      </w:r>
    </w:p>
    <w:p w:rsidR="000B175C" w:rsidRPr="00F837DA" w:rsidRDefault="000B175C" w:rsidP="000B175C">
      <w:pPr>
        <w:tabs>
          <w:tab w:val="left" w:pos="4395"/>
          <w:tab w:val="left" w:pos="5103"/>
          <w:tab w:val="left" w:pos="9498"/>
        </w:tabs>
        <w:ind w:left="310" w:right="-2" w:firstLine="284"/>
        <w:jc w:val="right"/>
        <w:rPr>
          <w:b/>
        </w:rPr>
      </w:pPr>
      <w:r>
        <w:rPr>
          <w:sz w:val="20"/>
          <w:szCs w:val="20"/>
        </w:rPr>
        <w:t xml:space="preserve"> </w:t>
      </w:r>
    </w:p>
    <w:p w:rsidR="000B175C" w:rsidRDefault="000B175C" w:rsidP="000B175C">
      <w:pPr>
        <w:tabs>
          <w:tab w:val="left" w:pos="4395"/>
          <w:tab w:val="left" w:pos="4704"/>
          <w:tab w:val="left" w:pos="5529"/>
        </w:tabs>
        <w:ind w:left="310" w:right="801" w:firstLine="284"/>
        <w:jc w:val="center"/>
        <w:rPr>
          <w:sz w:val="28"/>
          <w:szCs w:val="28"/>
        </w:rPr>
      </w:pPr>
      <w:r>
        <w:rPr>
          <w:sz w:val="28"/>
          <w:szCs w:val="28"/>
        </w:rPr>
        <w:t xml:space="preserve">                                                             </w:t>
      </w:r>
    </w:p>
    <w:bookmarkEnd w:id="1"/>
    <w:p w:rsidR="000B175C" w:rsidRPr="00327AC4" w:rsidRDefault="000B175C" w:rsidP="000B175C">
      <w:pPr>
        <w:widowControl w:val="0"/>
        <w:autoSpaceDE w:val="0"/>
        <w:autoSpaceDN w:val="0"/>
        <w:adjustRightInd w:val="0"/>
        <w:spacing w:before="108" w:after="108"/>
        <w:jc w:val="center"/>
        <w:outlineLvl w:val="0"/>
        <w:rPr>
          <w:b/>
          <w:bCs/>
          <w:color w:val="26282F"/>
          <w:sz w:val="28"/>
          <w:szCs w:val="28"/>
        </w:rPr>
      </w:pPr>
      <w:r w:rsidRPr="00327AC4">
        <w:rPr>
          <w:b/>
          <w:bCs/>
          <w:color w:val="26282F"/>
          <w:sz w:val="28"/>
          <w:szCs w:val="28"/>
        </w:rPr>
        <w:t>Порядок</w:t>
      </w:r>
      <w:r w:rsidRPr="00327AC4">
        <w:rPr>
          <w:b/>
          <w:bCs/>
          <w:color w:val="26282F"/>
          <w:sz w:val="28"/>
          <w:szCs w:val="28"/>
        </w:rPr>
        <w:br/>
        <w:t xml:space="preserve">учета бюджетных и денежных обязательств </w:t>
      </w:r>
      <w:proofErr w:type="gramStart"/>
      <w:r w:rsidRPr="00327AC4">
        <w:rPr>
          <w:b/>
          <w:bCs/>
          <w:color w:val="26282F"/>
          <w:sz w:val="28"/>
          <w:szCs w:val="28"/>
        </w:rPr>
        <w:t>получателей средств</w:t>
      </w:r>
      <w:r w:rsidRPr="00CB05D3">
        <w:t xml:space="preserve"> </w:t>
      </w:r>
      <w:r w:rsidRPr="00CB05D3">
        <w:rPr>
          <w:b/>
          <w:bCs/>
          <w:color w:val="26282F"/>
          <w:sz w:val="28"/>
          <w:szCs w:val="28"/>
        </w:rPr>
        <w:t xml:space="preserve">бюджета </w:t>
      </w:r>
      <w:r>
        <w:rPr>
          <w:b/>
          <w:bCs/>
          <w:color w:val="26282F"/>
          <w:sz w:val="28"/>
          <w:szCs w:val="28"/>
        </w:rPr>
        <w:t xml:space="preserve">Устьевого сельского поселения </w:t>
      </w:r>
      <w:r w:rsidRPr="00CB05D3">
        <w:rPr>
          <w:b/>
          <w:bCs/>
          <w:color w:val="26282F"/>
          <w:sz w:val="28"/>
          <w:szCs w:val="28"/>
        </w:rPr>
        <w:t>Соболевского муниципального района Камчатского края</w:t>
      </w:r>
      <w:proofErr w:type="gramEnd"/>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1.1.</w:t>
      </w:r>
      <w:r w:rsidRPr="00CB05D3">
        <w:rPr>
          <w:sz w:val="28"/>
          <w:szCs w:val="28"/>
        </w:rPr>
        <w:tab/>
      </w:r>
      <w:proofErr w:type="gramStart"/>
      <w:r w:rsidRPr="00CB05D3">
        <w:rPr>
          <w:sz w:val="28"/>
          <w:szCs w:val="28"/>
        </w:rPr>
        <w:t xml:space="preserve">Настоящий документ устанавливает порядок исполнения бюджета </w:t>
      </w:r>
      <w:r>
        <w:rPr>
          <w:sz w:val="28"/>
          <w:szCs w:val="28"/>
        </w:rPr>
        <w:t xml:space="preserve">Устьевого сельского поселения </w:t>
      </w:r>
      <w:r w:rsidRPr="00CB05D3">
        <w:rPr>
          <w:sz w:val="28"/>
          <w:szCs w:val="28"/>
        </w:rPr>
        <w:t xml:space="preserve">Соболевского муниципального района Камчатского края (далее – бюджет </w:t>
      </w:r>
      <w:r>
        <w:rPr>
          <w:sz w:val="28"/>
          <w:szCs w:val="28"/>
        </w:rPr>
        <w:t>Устьевого сельского поселения</w:t>
      </w:r>
      <w:r w:rsidRPr="00CB05D3">
        <w:rPr>
          <w:sz w:val="28"/>
          <w:szCs w:val="28"/>
        </w:rPr>
        <w:t xml:space="preserve">) по расходам в части постановки на учет бюджетных и денежных обязательств получателей средств бюджета </w:t>
      </w:r>
      <w:r>
        <w:rPr>
          <w:sz w:val="28"/>
          <w:szCs w:val="28"/>
        </w:rPr>
        <w:t>Устьевого сельского поселения</w:t>
      </w:r>
      <w:r w:rsidRPr="00CB05D3">
        <w:rPr>
          <w:sz w:val="28"/>
          <w:szCs w:val="28"/>
        </w:rPr>
        <w:t xml:space="preserve">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w:t>
      </w:r>
      <w:proofErr w:type="gramEnd"/>
      <w:r w:rsidRPr="00CB05D3">
        <w:rPr>
          <w:sz w:val="28"/>
          <w:szCs w:val="28"/>
        </w:rPr>
        <w:t xml:space="preserve"> </w:t>
      </w:r>
      <w:proofErr w:type="gramStart"/>
      <w:r w:rsidRPr="00CB05D3">
        <w:rPr>
          <w:sz w:val="28"/>
          <w:szCs w:val="28"/>
        </w:rPr>
        <w:t>пределах</w:t>
      </w:r>
      <w:proofErr w:type="gramEnd"/>
      <w:r w:rsidRPr="00CB05D3">
        <w:rPr>
          <w:sz w:val="28"/>
          <w:szCs w:val="28"/>
        </w:rPr>
        <w:t xml:space="preserve"> лимитов бюджетных обязательств на лицевых счета</w:t>
      </w:r>
      <w:r>
        <w:rPr>
          <w:sz w:val="28"/>
          <w:szCs w:val="28"/>
        </w:rPr>
        <w:t>х получателей средств бюджета Устьевого сельского поселения</w:t>
      </w:r>
      <w:r w:rsidRPr="00CB05D3">
        <w:rPr>
          <w:sz w:val="28"/>
          <w:szCs w:val="28"/>
        </w:rPr>
        <w:t>, открытых в Управлении.</w:t>
      </w:r>
    </w:p>
    <w:p w:rsidR="000B175C" w:rsidRPr="000B175C" w:rsidRDefault="000B175C" w:rsidP="000B175C">
      <w:pPr>
        <w:widowControl w:val="0"/>
        <w:autoSpaceDE w:val="0"/>
        <w:autoSpaceDN w:val="0"/>
        <w:adjustRightInd w:val="0"/>
        <w:ind w:firstLine="708"/>
        <w:jc w:val="both"/>
        <w:rPr>
          <w:color w:val="FF0000"/>
          <w:sz w:val="28"/>
          <w:szCs w:val="28"/>
        </w:rPr>
      </w:pPr>
      <w:proofErr w:type="gramStart"/>
      <w:r w:rsidRPr="000B175C">
        <w:rPr>
          <w:color w:val="FF0000"/>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бюджета </w:t>
      </w:r>
      <w:r w:rsidRPr="000B175C">
        <w:rPr>
          <w:color w:val="FF0000"/>
          <w:sz w:val="28"/>
          <w:szCs w:val="28"/>
        </w:rPr>
        <w:t>Устьевого</w:t>
      </w:r>
      <w:proofErr w:type="gramEnd"/>
      <w:r w:rsidRPr="000B175C">
        <w:rPr>
          <w:color w:val="FF0000"/>
          <w:sz w:val="28"/>
          <w:szCs w:val="28"/>
        </w:rPr>
        <w:t xml:space="preserve"> сельского поселения</w:t>
      </w:r>
      <w:r w:rsidRPr="000B175C">
        <w:rPr>
          <w:color w:val="FF0000"/>
          <w:sz w:val="28"/>
          <w:szCs w:val="28"/>
        </w:rPr>
        <w:t xml:space="preserve"> лимитов бюджетных обязательств. </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w:t>
      </w:r>
      <w:r>
        <w:rPr>
          <w:sz w:val="28"/>
          <w:szCs w:val="28"/>
        </w:rPr>
        <w:t xml:space="preserve">тановлены в приложениях № 1 и </w:t>
      </w:r>
      <w:r w:rsidRPr="00CB05D3">
        <w:rPr>
          <w:sz w:val="28"/>
          <w:szCs w:val="28"/>
        </w:rPr>
        <w:t xml:space="preserve">№ 2 к настоящему Порядку соответственно, сформированных и представленных получателями средств бюджета </w:t>
      </w:r>
      <w:r>
        <w:rPr>
          <w:sz w:val="28"/>
          <w:szCs w:val="28"/>
        </w:rPr>
        <w:t xml:space="preserve">Устьевого сельского посе6ления </w:t>
      </w:r>
      <w:r w:rsidRPr="00CB05D3">
        <w:rPr>
          <w:sz w:val="28"/>
          <w:szCs w:val="28"/>
        </w:rPr>
        <w:t xml:space="preserve"> или Управлением в случаях, установленных настоящим Порядком.</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1.3. </w:t>
      </w:r>
      <w:proofErr w:type="gramStart"/>
      <w:r w:rsidRPr="00CB05D3">
        <w:rPr>
          <w:sz w:val="28"/>
          <w:szCs w:val="28"/>
        </w:rPr>
        <w:t>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w:t>
      </w:r>
      <w:r w:rsidRPr="00CB05D3">
        <w:rPr>
          <w:sz w:val="28"/>
          <w:szCs w:val="28"/>
        </w:rPr>
        <w:lastRenderedPageBreak/>
        <w:t>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бюджета</w:t>
      </w:r>
      <w:proofErr w:type="gramEnd"/>
      <w:r w:rsidRPr="00CB05D3">
        <w:rPr>
          <w:sz w:val="28"/>
          <w:szCs w:val="28"/>
        </w:rPr>
        <w:t xml:space="preserve"> </w:t>
      </w:r>
      <w:r>
        <w:rPr>
          <w:sz w:val="28"/>
          <w:szCs w:val="28"/>
        </w:rPr>
        <w:t>Устьевого сельского поселения</w:t>
      </w:r>
      <w:r w:rsidRPr="00CB05D3">
        <w:rPr>
          <w:sz w:val="28"/>
          <w:szCs w:val="28"/>
        </w:rPr>
        <w:t xml:space="preserve"> или в случаях, предусмотренных подпунктом 2 пункта 2.1, абзацем первым пункта 4.2 настоящего Порядка, - Управлением.</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1.4. 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 </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1.5. Сведения о бюджетном (денежном) обязательстве могут быть отозваны получателем средств бюджета </w:t>
      </w:r>
      <w:r>
        <w:rPr>
          <w:sz w:val="28"/>
          <w:szCs w:val="28"/>
        </w:rPr>
        <w:t xml:space="preserve">Устьевого сельского поселения </w:t>
      </w:r>
      <w:r w:rsidRPr="00CB05D3">
        <w:rPr>
          <w:sz w:val="28"/>
          <w:szCs w:val="28"/>
        </w:rPr>
        <w:t>до момента их регистрации уполномоченным работником Управления.</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Для отзыва Сведения о бюджетном (денежном) обязательстве получатель средств бюджета </w:t>
      </w:r>
      <w:r>
        <w:rPr>
          <w:sz w:val="28"/>
          <w:szCs w:val="28"/>
        </w:rPr>
        <w:t>Устьевого сельского поселения</w:t>
      </w:r>
      <w:r w:rsidRPr="00CB05D3">
        <w:rPr>
          <w:sz w:val="28"/>
          <w:szCs w:val="28"/>
        </w:rPr>
        <w:t xml:space="preserve"> представляет в Управление письменный запрос, подписанный руководителем (уполномоченным лицом) получателя средств бюджета </w:t>
      </w:r>
      <w:r>
        <w:rPr>
          <w:sz w:val="28"/>
          <w:szCs w:val="28"/>
        </w:rPr>
        <w:t>Устьевого сельского поселения</w:t>
      </w:r>
      <w:r w:rsidRPr="00CB05D3">
        <w:rPr>
          <w:sz w:val="28"/>
          <w:szCs w:val="28"/>
        </w:rPr>
        <w:t>, с указанием реквизитов отзываемых Сведений о бюджетном (денежном) обязательстве.</w:t>
      </w: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1.6. </w:t>
      </w:r>
      <w:proofErr w:type="gramStart"/>
      <w:r w:rsidRPr="00CB05D3">
        <w:rPr>
          <w:sz w:val="28"/>
          <w:szCs w:val="28"/>
        </w:rPr>
        <w:t xml:space="preserve">Сведения о бюджетном (денежном) обязательстве, представленные в Управление получателем средств бюджета </w:t>
      </w:r>
      <w:r>
        <w:rPr>
          <w:sz w:val="28"/>
          <w:szCs w:val="28"/>
        </w:rPr>
        <w:t xml:space="preserve">Устьевого сельского поселения </w:t>
      </w:r>
      <w:r w:rsidRPr="00CB05D3">
        <w:rPr>
          <w:sz w:val="28"/>
          <w:szCs w:val="28"/>
        </w:rPr>
        <w:t xml:space="preserve">ошибочно и зарегистрированные уполномоченным работником Управления, могут быть аннулированы получателем средств бюджета </w:t>
      </w:r>
      <w:r>
        <w:rPr>
          <w:sz w:val="28"/>
          <w:szCs w:val="28"/>
        </w:rPr>
        <w:t>Устьевого сельского поселения</w:t>
      </w:r>
      <w:r w:rsidRPr="00CB05D3">
        <w:rPr>
          <w:sz w:val="28"/>
          <w:szCs w:val="28"/>
        </w:rPr>
        <w:t xml:space="preserve">,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бюджета </w:t>
      </w:r>
      <w:r>
        <w:rPr>
          <w:sz w:val="28"/>
          <w:szCs w:val="28"/>
        </w:rPr>
        <w:t>Устьевого сельского поселения</w:t>
      </w:r>
      <w:r w:rsidRPr="00CB05D3">
        <w:rPr>
          <w:sz w:val="28"/>
          <w:szCs w:val="28"/>
        </w:rPr>
        <w:t>, с указанием причины.</w:t>
      </w:r>
      <w:proofErr w:type="gramEnd"/>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1.7. Лица, имеющие право действовать от имени получателя средств бюджета </w:t>
      </w:r>
      <w:r>
        <w:rPr>
          <w:sz w:val="28"/>
          <w:szCs w:val="28"/>
        </w:rPr>
        <w:t>Устьевого сельского поселения</w:t>
      </w:r>
      <w:r w:rsidRPr="00CB05D3">
        <w:rPr>
          <w:sz w:val="28"/>
          <w:szCs w:val="28"/>
        </w:rPr>
        <w:t xml:space="preserve">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jc w:val="center"/>
        <w:rPr>
          <w:sz w:val="28"/>
          <w:szCs w:val="28"/>
        </w:rPr>
      </w:pPr>
      <w:r w:rsidRPr="00CB05D3">
        <w:rPr>
          <w:sz w:val="28"/>
          <w:szCs w:val="28"/>
        </w:rPr>
        <w:t>2. Порядок учета бюджетных обязательств и внесения в них изменений</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0B175C">
      <w:pPr>
        <w:widowControl w:val="0"/>
        <w:autoSpaceDE w:val="0"/>
        <w:autoSpaceDN w:val="0"/>
        <w:adjustRightInd w:val="0"/>
        <w:ind w:firstLine="708"/>
        <w:jc w:val="both"/>
        <w:rPr>
          <w:sz w:val="28"/>
          <w:szCs w:val="28"/>
        </w:rPr>
      </w:pPr>
      <w:r w:rsidRPr="00CB05D3">
        <w:rPr>
          <w:sz w:val="28"/>
          <w:szCs w:val="28"/>
        </w:rPr>
        <w:t xml:space="preserve">2.1. Сведения о бюджетных обязательствах, возникших на основании </w:t>
      </w:r>
      <w:r w:rsidRPr="00CB05D3">
        <w:rPr>
          <w:sz w:val="28"/>
          <w:szCs w:val="28"/>
        </w:rPr>
        <w:lastRenderedPageBreak/>
        <w:t>документов-оснований, указанных в пунктах 1 - 8 графы 2 Перечня (далее - принятые бюджетные обязательства), формируются:</w:t>
      </w:r>
    </w:p>
    <w:p w:rsidR="000B175C" w:rsidRPr="00CB05D3" w:rsidRDefault="000B175C" w:rsidP="000B175C">
      <w:pPr>
        <w:widowControl w:val="0"/>
        <w:autoSpaceDE w:val="0"/>
        <w:autoSpaceDN w:val="0"/>
        <w:adjustRightInd w:val="0"/>
        <w:jc w:val="both"/>
        <w:rPr>
          <w:sz w:val="28"/>
          <w:szCs w:val="28"/>
        </w:rPr>
      </w:pPr>
      <w:r w:rsidRPr="00CB05D3">
        <w:rPr>
          <w:sz w:val="28"/>
          <w:szCs w:val="28"/>
        </w:rPr>
        <w:t xml:space="preserve">1) получателем средств бюджета </w:t>
      </w:r>
      <w:r>
        <w:rPr>
          <w:sz w:val="28"/>
          <w:szCs w:val="28"/>
        </w:rPr>
        <w:t>Устьевого  сельского поселения</w:t>
      </w:r>
      <w:r w:rsidRPr="00CB05D3">
        <w:rPr>
          <w:sz w:val="28"/>
          <w:szCs w:val="28"/>
        </w:rPr>
        <w:t>, в части принятых бюджетных обязательств, возникших на основании:</w:t>
      </w:r>
    </w:p>
    <w:p w:rsidR="000B175C" w:rsidRDefault="000B175C" w:rsidP="000B175C">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w:t>
      </w:r>
      <w:r w:rsidRPr="000B175C">
        <w:rPr>
          <w:sz w:val="28"/>
          <w:szCs w:val="28"/>
        </w:rPr>
        <w:t xml:space="preserve">указанных в пункте 1,2 </w:t>
      </w:r>
      <w:r w:rsidRPr="00CB05D3">
        <w:rPr>
          <w:sz w:val="28"/>
          <w:szCs w:val="28"/>
        </w:rPr>
        <w:t>графы 2 Перечня, не позднее пяти рабочих дней со дня заключения муниципального контракта, договора;</w:t>
      </w:r>
    </w:p>
    <w:p w:rsidR="000B175C" w:rsidRPr="000B175C" w:rsidRDefault="000B175C" w:rsidP="000B175C">
      <w:pPr>
        <w:widowControl w:val="0"/>
        <w:autoSpaceDE w:val="0"/>
        <w:autoSpaceDN w:val="0"/>
        <w:adjustRightInd w:val="0"/>
        <w:ind w:firstLine="708"/>
        <w:jc w:val="both"/>
        <w:rPr>
          <w:color w:val="FF0000"/>
          <w:sz w:val="28"/>
          <w:szCs w:val="28"/>
        </w:rPr>
      </w:pPr>
      <w:r w:rsidRPr="000B175C">
        <w:rPr>
          <w:color w:val="FF0000"/>
          <w:sz w:val="28"/>
          <w:szCs w:val="28"/>
        </w:rPr>
        <w:t>-документов-оснований, указанных в пункте 3 графы 2 Перечня, в части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указанных </w:t>
      </w:r>
      <w:r w:rsidRPr="000B175C">
        <w:rPr>
          <w:sz w:val="28"/>
          <w:szCs w:val="28"/>
        </w:rPr>
        <w:t xml:space="preserve">в пунктах 6,7 </w:t>
      </w:r>
      <w:r w:rsidRPr="00CB05D3">
        <w:rPr>
          <w:sz w:val="28"/>
          <w:szCs w:val="28"/>
        </w:rPr>
        <w:t>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раздела 3 настоящего Порядка.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 Управлением, в части принятых бюджетных обязательств, возникших на основании:</w:t>
      </w:r>
    </w:p>
    <w:p w:rsidR="000B175C" w:rsidRPr="00CB05D3" w:rsidRDefault="000B175C" w:rsidP="009742CE">
      <w:pPr>
        <w:widowControl w:val="0"/>
        <w:autoSpaceDE w:val="0"/>
        <w:autoSpaceDN w:val="0"/>
        <w:adjustRightInd w:val="0"/>
        <w:ind w:firstLine="708"/>
        <w:jc w:val="both"/>
        <w:rPr>
          <w:sz w:val="28"/>
          <w:szCs w:val="28"/>
        </w:rPr>
      </w:pPr>
      <w:proofErr w:type="gramStart"/>
      <w:r>
        <w:rPr>
          <w:sz w:val="28"/>
          <w:szCs w:val="28"/>
        </w:rPr>
        <w:t>-</w:t>
      </w:r>
      <w:r w:rsidRPr="00EC75BC">
        <w:rPr>
          <w:sz w:val="28"/>
          <w:szCs w:val="28"/>
        </w:rPr>
        <w:t xml:space="preserve">документов-оснований, указанных в пункте </w:t>
      </w:r>
      <w:r>
        <w:rPr>
          <w:sz w:val="28"/>
          <w:szCs w:val="28"/>
        </w:rPr>
        <w:t xml:space="preserve">4, 5 </w:t>
      </w:r>
      <w:r w:rsidRPr="00EC75BC">
        <w:rPr>
          <w:sz w:val="28"/>
          <w:szCs w:val="28"/>
        </w:rPr>
        <w:t xml:space="preserve">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w:t>
      </w:r>
      <w:r w:rsidR="009742CE">
        <w:rPr>
          <w:sz w:val="28"/>
          <w:szCs w:val="28"/>
        </w:rPr>
        <w:t>Устьевого сельского поселения</w:t>
      </w:r>
      <w:r w:rsidRPr="00EC75BC">
        <w:rPr>
          <w:sz w:val="28"/>
          <w:szCs w:val="28"/>
        </w:rPr>
        <w:t xml:space="preserve"> бюджетных обязательств, возникших на основании </w:t>
      </w:r>
      <w:r>
        <w:rPr>
          <w:sz w:val="28"/>
          <w:szCs w:val="28"/>
        </w:rPr>
        <w:t xml:space="preserve">договора и </w:t>
      </w:r>
      <w:r w:rsidRPr="00EC75BC">
        <w:rPr>
          <w:sz w:val="28"/>
          <w:szCs w:val="28"/>
        </w:rPr>
        <w:t>нормативного правового акта о предоставлении субсидии юридическому лицу</w:t>
      </w:r>
      <w:r>
        <w:rPr>
          <w:sz w:val="28"/>
          <w:szCs w:val="28"/>
        </w:rPr>
        <w:t xml:space="preserve"> (иному юридическому лицу) (за исключением субсидии бюджетному или автономному учреждению) или</w:t>
      </w:r>
      <w:proofErr w:type="gramEnd"/>
      <w:r>
        <w:rPr>
          <w:sz w:val="28"/>
          <w:szCs w:val="28"/>
        </w:rPr>
        <w:t xml:space="preserve">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w:t>
      </w:r>
      <w:r w:rsidRPr="00EC75BC">
        <w:rPr>
          <w:sz w:val="28"/>
          <w:szCs w:val="28"/>
        </w:rPr>
        <w:t>;</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предусмотренных пунктом 8 графы 2 Перечня</w:t>
      </w:r>
      <w:r>
        <w:rPr>
          <w:sz w:val="28"/>
          <w:szCs w:val="28"/>
        </w:rPr>
        <w:t xml:space="preserve">; </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предусмотренных пунктами 1 - 2 графы 2 Перечня в случае перечисления в доход </w:t>
      </w:r>
      <w:proofErr w:type="gramStart"/>
      <w:r w:rsidRPr="00CB05D3">
        <w:rPr>
          <w:sz w:val="28"/>
          <w:szCs w:val="28"/>
        </w:rPr>
        <w:t xml:space="preserve">бюджета </w:t>
      </w:r>
      <w:r w:rsidR="009742CE">
        <w:rPr>
          <w:sz w:val="28"/>
          <w:szCs w:val="28"/>
        </w:rPr>
        <w:t>Устьевого сельского поселения</w:t>
      </w:r>
      <w:r w:rsidRPr="00CB05D3">
        <w:rPr>
          <w:sz w:val="28"/>
          <w:szCs w:val="28"/>
        </w:rPr>
        <w:t xml:space="preserve"> сумм возврата дебиторской задолженности прошлых</w:t>
      </w:r>
      <w:proofErr w:type="gramEnd"/>
      <w:r w:rsidRPr="00CB05D3">
        <w:rPr>
          <w:sz w:val="28"/>
          <w:szCs w:val="28"/>
        </w:rPr>
        <w:t xml:space="preserve"> лет, возникшей у получателя средств бюджета </w:t>
      </w:r>
      <w:r w:rsidR="009742CE">
        <w:rPr>
          <w:sz w:val="28"/>
          <w:szCs w:val="28"/>
        </w:rPr>
        <w:t>Устьевого сельского поселения</w:t>
      </w:r>
      <w:r w:rsidRPr="00CB05D3">
        <w:rPr>
          <w:sz w:val="28"/>
          <w:szCs w:val="28"/>
        </w:rPr>
        <w:t xml:space="preserve"> по бюджетному обязательству, полностью исполненному в отчетном финансовом году;</w:t>
      </w:r>
    </w:p>
    <w:p w:rsidR="000B175C"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предусмотренных пунктами 1</w:t>
      </w:r>
      <w:r>
        <w:rPr>
          <w:sz w:val="28"/>
          <w:szCs w:val="28"/>
        </w:rPr>
        <w:t xml:space="preserve">, </w:t>
      </w:r>
      <w:r w:rsidRPr="00CB05D3">
        <w:rPr>
          <w:sz w:val="28"/>
          <w:szCs w:val="28"/>
        </w:rPr>
        <w:t>2</w:t>
      </w:r>
      <w:r>
        <w:rPr>
          <w:sz w:val="28"/>
          <w:szCs w:val="28"/>
        </w:rPr>
        <w:t>, г</w:t>
      </w:r>
      <w:r w:rsidRPr="00CB05D3">
        <w:rPr>
          <w:sz w:val="28"/>
          <w:szCs w:val="28"/>
        </w:rPr>
        <w:t xml:space="preserve">рафы 2 Перечня в </w:t>
      </w:r>
      <w:r>
        <w:rPr>
          <w:sz w:val="28"/>
          <w:szCs w:val="28"/>
        </w:rPr>
        <w:t>сумме</w:t>
      </w:r>
      <w:proofErr w:type="gramStart"/>
      <w:r>
        <w:rPr>
          <w:sz w:val="28"/>
          <w:szCs w:val="28"/>
        </w:rPr>
        <w:t xml:space="preserve"> ,</w:t>
      </w:r>
      <w:proofErr w:type="gramEnd"/>
      <w:r>
        <w:rPr>
          <w:sz w:val="28"/>
          <w:szCs w:val="28"/>
        </w:rPr>
        <w:t xml:space="preserve"> не превышающей 600,000 </w:t>
      </w:r>
      <w:proofErr w:type="spellStart"/>
      <w:r>
        <w:rPr>
          <w:sz w:val="28"/>
          <w:szCs w:val="28"/>
        </w:rPr>
        <w:t>тыс.рублей</w:t>
      </w:r>
      <w:proofErr w:type="spellEnd"/>
      <w:r w:rsidRPr="00CB05D3">
        <w:rPr>
          <w:sz w:val="28"/>
          <w:szCs w:val="28"/>
        </w:rPr>
        <w:t>;</w:t>
      </w:r>
    </w:p>
    <w:p w:rsidR="000B175C" w:rsidRDefault="000B175C" w:rsidP="009742CE">
      <w:pPr>
        <w:widowControl w:val="0"/>
        <w:autoSpaceDE w:val="0"/>
        <w:autoSpaceDN w:val="0"/>
        <w:adjustRightInd w:val="0"/>
        <w:ind w:firstLine="708"/>
        <w:jc w:val="both"/>
        <w:rPr>
          <w:sz w:val="28"/>
          <w:szCs w:val="28"/>
        </w:rPr>
      </w:pPr>
      <w:r>
        <w:rPr>
          <w:sz w:val="28"/>
          <w:szCs w:val="28"/>
        </w:rPr>
        <w:t>-документов-оснований, связанных с предоставлением субсидии юридическому лицу на возмещение фактически произведенных расходов (недополученных доходов);</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обслуживанием муниципального долга, погашением основного долга по кредитам, привлеченным от кредитных организаций, и бюджетным кредитам;</w:t>
      </w:r>
    </w:p>
    <w:p w:rsidR="000B175C" w:rsidRPr="009742CE" w:rsidRDefault="000B175C" w:rsidP="009742CE">
      <w:pPr>
        <w:widowControl w:val="0"/>
        <w:autoSpaceDE w:val="0"/>
        <w:autoSpaceDN w:val="0"/>
        <w:adjustRightInd w:val="0"/>
        <w:ind w:firstLine="708"/>
        <w:jc w:val="both"/>
        <w:rPr>
          <w:color w:val="FF0000"/>
          <w:sz w:val="28"/>
          <w:szCs w:val="28"/>
        </w:rPr>
      </w:pPr>
      <w:r w:rsidRPr="009742CE">
        <w:rPr>
          <w:color w:val="FF0000"/>
          <w:sz w:val="28"/>
          <w:szCs w:val="28"/>
        </w:rPr>
        <w:lastRenderedPageBreak/>
        <w:t>-документов-оснований, связанных с выплатами гражданам в целях социального обеспечения и иными выплатами населению;</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уплатой налогов, государственной пошлины, сборов, и иных обязательных платежей в бюджеты бюджетной системы Российской Федерации в соответствии с законодательством Российской Федерации;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судебных актов о взыскании денежных средств за счет средств казны </w:t>
      </w:r>
      <w:r w:rsidR="009742CE">
        <w:rPr>
          <w:sz w:val="28"/>
          <w:szCs w:val="28"/>
        </w:rPr>
        <w:t>Устьевого сельского поселения</w:t>
      </w:r>
      <w:r w:rsidRPr="00CB05D3">
        <w:rPr>
          <w:sz w:val="28"/>
          <w:szCs w:val="28"/>
        </w:rPr>
        <w:t xml:space="preserve">  в соответствии с пунктом 4 статьи 242.2 Бюджетного кодекса Российской Федерации;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выплатами персоналу в целях обеспечения выполнения функций органами местного самоуправления, казенными учреждениями;</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документов-оснований, связанных с оплатой взносов на капитальный ремонт;</w:t>
      </w:r>
    </w:p>
    <w:p w:rsidR="000B175C" w:rsidRPr="00CB05D3" w:rsidRDefault="000B175C" w:rsidP="009742CE">
      <w:pPr>
        <w:widowControl w:val="0"/>
        <w:autoSpaceDE w:val="0"/>
        <w:autoSpaceDN w:val="0"/>
        <w:adjustRightInd w:val="0"/>
        <w:ind w:firstLine="708"/>
        <w:jc w:val="both"/>
        <w:rPr>
          <w:sz w:val="28"/>
          <w:szCs w:val="28"/>
        </w:rPr>
      </w:pPr>
      <w:r>
        <w:rPr>
          <w:sz w:val="28"/>
          <w:szCs w:val="28"/>
        </w:rPr>
        <w:t>-</w:t>
      </w:r>
      <w:r w:rsidRPr="00CB05D3">
        <w:rPr>
          <w:sz w:val="28"/>
          <w:szCs w:val="28"/>
        </w:rPr>
        <w:t xml:space="preserve">документов-оснований, предусматривающих обязанность получателя средств бюджета </w:t>
      </w:r>
      <w:r w:rsidR="009742CE">
        <w:rPr>
          <w:sz w:val="28"/>
          <w:szCs w:val="28"/>
        </w:rPr>
        <w:t>Устьевого сельского поселения</w:t>
      </w:r>
      <w:r w:rsidRPr="00CB05D3">
        <w:rPr>
          <w:sz w:val="28"/>
          <w:szCs w:val="28"/>
        </w:rPr>
        <w:t xml:space="preserve"> - муниципального заказчика по перечислению суммы неустойки (штрафа, пеней) за нарушение получателем средств бюджета </w:t>
      </w:r>
      <w:r w:rsidR="009742CE">
        <w:rPr>
          <w:sz w:val="28"/>
          <w:szCs w:val="28"/>
        </w:rPr>
        <w:t>Устьевого сельского поселения</w:t>
      </w:r>
      <w:r w:rsidRPr="00CB05D3">
        <w:rPr>
          <w:sz w:val="28"/>
          <w:szCs w:val="28"/>
        </w:rPr>
        <w:t xml:space="preserve"> условий, предусмотренных муниципальным контрактом (договором);</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Указанные в данном пункте Сведения о бюджетных обязательствах формируются Управлением одновременно </w:t>
      </w:r>
      <w:proofErr w:type="gramStart"/>
      <w:r w:rsidRPr="00CB05D3">
        <w:rPr>
          <w:sz w:val="28"/>
          <w:szCs w:val="28"/>
        </w:rPr>
        <w:t>с формированием Сведений о денежных обязательствах по данному бюджетному обязательству в соответствии с положениями</w:t>
      </w:r>
      <w:proofErr w:type="gramEnd"/>
      <w:r w:rsidRPr="00CB05D3">
        <w:rPr>
          <w:sz w:val="28"/>
          <w:szCs w:val="28"/>
        </w:rPr>
        <w:t xml:space="preserve">, предусмотренными настоящим Порядком, после проверки наличия в платежном документе, представленном получателем средств бюджета </w:t>
      </w:r>
      <w:r w:rsidR="009742CE">
        <w:rPr>
          <w:sz w:val="28"/>
          <w:szCs w:val="28"/>
        </w:rPr>
        <w:t>Устьевого сельского поселения</w:t>
      </w:r>
      <w:r w:rsidRPr="00CB05D3">
        <w:rPr>
          <w:sz w:val="28"/>
          <w:szCs w:val="28"/>
        </w:rPr>
        <w:t>, типа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муниципальных нужд (далее – реестр контрактов).</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2.2. </w:t>
      </w:r>
      <w:proofErr w:type="gramStart"/>
      <w:r w:rsidRPr="00CB05D3">
        <w:rPr>
          <w:sz w:val="28"/>
          <w:szCs w:val="28"/>
        </w:rPr>
        <w:t>Сведения о бюджетном обязательстве, возникшем на основании документов-оснований, указанных в пунктах 1</w:t>
      </w:r>
      <w:r>
        <w:rPr>
          <w:sz w:val="28"/>
          <w:szCs w:val="28"/>
        </w:rPr>
        <w:t>,2,3,6,7</w:t>
      </w:r>
      <w:r w:rsidRPr="00CB05D3">
        <w:rPr>
          <w:sz w:val="28"/>
          <w:szCs w:val="28"/>
        </w:rPr>
        <w:t xml:space="preserve">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9742CE">
        <w:rPr>
          <w:sz w:val="28"/>
          <w:szCs w:val="28"/>
        </w:rPr>
        <w:t>Устьевого сельского поселения</w:t>
      </w:r>
      <w:r w:rsidRPr="00CB05D3">
        <w:rPr>
          <w:sz w:val="28"/>
          <w:szCs w:val="28"/>
        </w:rPr>
        <w:t>.</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2.3. Для внесения изменений в поставленное на учет бюджетное обязательство формируются Сведения о бюджетном обязательстве с </w:t>
      </w:r>
      <w:r w:rsidRPr="00CB05D3">
        <w:rPr>
          <w:sz w:val="28"/>
          <w:szCs w:val="28"/>
        </w:rPr>
        <w:lastRenderedPageBreak/>
        <w:t>указанием учетного номера бюджетного обязательства, в которое вносится изменение.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2.4.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документ-основание, указанный в пунктах 1</w:t>
      </w:r>
      <w:r>
        <w:rPr>
          <w:sz w:val="28"/>
          <w:szCs w:val="28"/>
        </w:rPr>
        <w:t>,2,3,6,7</w:t>
      </w:r>
      <w:r w:rsidRPr="00CB05D3">
        <w:rPr>
          <w:sz w:val="28"/>
          <w:szCs w:val="28"/>
        </w:rPr>
        <w:t xml:space="preserve"> графы 2 Перечня, направляется получателем средств бюджета </w:t>
      </w:r>
      <w:r w:rsidR="009742CE">
        <w:rPr>
          <w:sz w:val="28"/>
          <w:szCs w:val="28"/>
        </w:rPr>
        <w:t xml:space="preserve">Устьевого сельского поселения </w:t>
      </w:r>
      <w:r w:rsidRPr="00CB05D3">
        <w:rPr>
          <w:sz w:val="28"/>
          <w:szCs w:val="28"/>
        </w:rPr>
        <w:t>в Управление одновременно с формированием Сведений о бюджетном обязательстве.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2.5.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пунктах 1</w:t>
      </w:r>
      <w:r>
        <w:rPr>
          <w:sz w:val="28"/>
          <w:szCs w:val="28"/>
        </w:rPr>
        <w:t>,2,3,6,7</w:t>
      </w:r>
      <w:r w:rsidRPr="00CB05D3">
        <w:rPr>
          <w:sz w:val="28"/>
          <w:szCs w:val="28"/>
        </w:rPr>
        <w:t xml:space="preserve"> графы 2 Перечня, </w:t>
      </w:r>
      <w:proofErr w:type="gramStart"/>
      <w:r w:rsidRPr="00CB05D3">
        <w:rPr>
          <w:sz w:val="28"/>
          <w:szCs w:val="28"/>
        </w:rPr>
        <w:t>на</w:t>
      </w:r>
      <w:proofErr w:type="gramEnd"/>
      <w:r w:rsidRPr="00CB05D3">
        <w:rPr>
          <w:sz w:val="28"/>
          <w:szCs w:val="28"/>
        </w:rPr>
        <w:t>:</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получателем средств бюджета </w:t>
      </w:r>
      <w:r w:rsidR="009742CE">
        <w:rPr>
          <w:sz w:val="28"/>
          <w:szCs w:val="28"/>
        </w:rPr>
        <w:t>Устьевого сельского поселения</w:t>
      </w:r>
      <w:r w:rsidRPr="00CB05D3">
        <w:rPr>
          <w:sz w:val="28"/>
          <w:szCs w:val="28"/>
        </w:rPr>
        <w:t xml:space="preserve"> в Управление для постановки на учет бюджетных обязательств в соответствии с настоящим Порядком, по документам-основаниям, указанным в пункте 1 графы 2 Перечня дополнительно проверяется соответствие информации, включенной в установленном порядке в реестр контрактов;</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 а также отсутствие </w:t>
      </w:r>
      <w:proofErr w:type="gramStart"/>
      <w:r w:rsidRPr="00CB05D3">
        <w:rPr>
          <w:sz w:val="28"/>
          <w:szCs w:val="28"/>
        </w:rPr>
        <w:t>в</w:t>
      </w:r>
      <w:proofErr w:type="gramEnd"/>
      <w:r w:rsidRPr="00CB05D3">
        <w:rPr>
          <w:sz w:val="28"/>
          <w:szCs w:val="28"/>
        </w:rPr>
        <w:t xml:space="preserve"> представленных </w:t>
      </w:r>
      <w:proofErr w:type="gramStart"/>
      <w:r w:rsidRPr="00CB05D3">
        <w:rPr>
          <w:sz w:val="28"/>
          <w:szCs w:val="28"/>
        </w:rPr>
        <w:t>Сведениях</w:t>
      </w:r>
      <w:proofErr w:type="gramEnd"/>
      <w:r w:rsidRPr="00CB05D3">
        <w:rPr>
          <w:sz w:val="28"/>
          <w:szCs w:val="28"/>
        </w:rPr>
        <w:t xml:space="preserve">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соблюдение правил формирования Сведений о бюджетном обязательстве, установленных настоящим разделом и приложением 1 к настоящему Порядку;</w:t>
      </w:r>
    </w:p>
    <w:p w:rsidR="000B175C" w:rsidRPr="00CB05D3" w:rsidRDefault="000B175C" w:rsidP="009742CE">
      <w:pPr>
        <w:widowControl w:val="0"/>
        <w:autoSpaceDE w:val="0"/>
        <w:autoSpaceDN w:val="0"/>
        <w:adjustRightInd w:val="0"/>
        <w:ind w:firstLine="708"/>
        <w:jc w:val="both"/>
        <w:rPr>
          <w:sz w:val="28"/>
          <w:szCs w:val="28"/>
        </w:rPr>
      </w:pPr>
      <w:proofErr w:type="spellStart"/>
      <w:r w:rsidRPr="00CB05D3">
        <w:rPr>
          <w:sz w:val="28"/>
          <w:szCs w:val="28"/>
        </w:rPr>
        <w:t>непревышение</w:t>
      </w:r>
      <w:proofErr w:type="spellEnd"/>
      <w:r w:rsidRPr="00CB05D3">
        <w:rPr>
          <w:sz w:val="28"/>
          <w:szCs w:val="28"/>
        </w:rPr>
        <w:t xml:space="preserve"> суммы бюджетного обязательства по соответствующим кодам классификации расходов бюджета </w:t>
      </w:r>
      <w:r w:rsidR="009742CE">
        <w:rPr>
          <w:sz w:val="28"/>
          <w:szCs w:val="28"/>
        </w:rPr>
        <w:t>Устьевого сельского поселения</w:t>
      </w:r>
      <w:r w:rsidRPr="00CB05D3">
        <w:rPr>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w:t>
      </w:r>
      <w:r w:rsidR="009742CE">
        <w:rPr>
          <w:sz w:val="28"/>
          <w:szCs w:val="28"/>
        </w:rPr>
        <w:t>Устьевого сельского поселения</w:t>
      </w:r>
      <w:r w:rsidRPr="00CB05D3">
        <w:rPr>
          <w:sz w:val="28"/>
          <w:szCs w:val="28"/>
        </w:rPr>
        <w:t>, указанному (</w:t>
      </w:r>
      <w:proofErr w:type="spellStart"/>
      <w:r w:rsidRPr="00CB05D3">
        <w:rPr>
          <w:sz w:val="28"/>
          <w:szCs w:val="28"/>
        </w:rPr>
        <w:t>ым</w:t>
      </w:r>
      <w:proofErr w:type="spellEnd"/>
      <w:r w:rsidRPr="00CB05D3">
        <w:rPr>
          <w:sz w:val="28"/>
          <w:szCs w:val="28"/>
        </w:rPr>
        <w:t xml:space="preserve">) в Сведениях о бюджетном </w:t>
      </w:r>
      <w:r w:rsidRPr="00CB05D3">
        <w:rPr>
          <w:sz w:val="28"/>
          <w:szCs w:val="28"/>
        </w:rPr>
        <w:lastRenderedPageBreak/>
        <w:t>обязательстве, документе-основании;</w:t>
      </w:r>
    </w:p>
    <w:p w:rsidR="000B175C" w:rsidRPr="00CB05D3" w:rsidRDefault="000B175C" w:rsidP="009742CE">
      <w:pPr>
        <w:widowControl w:val="0"/>
        <w:autoSpaceDE w:val="0"/>
        <w:autoSpaceDN w:val="0"/>
        <w:adjustRightInd w:val="0"/>
        <w:ind w:firstLine="708"/>
        <w:jc w:val="both"/>
        <w:rPr>
          <w:sz w:val="28"/>
          <w:szCs w:val="28"/>
        </w:rPr>
      </w:pPr>
      <w:proofErr w:type="spellStart"/>
      <w:r w:rsidRPr="00CB05D3">
        <w:rPr>
          <w:sz w:val="28"/>
          <w:szCs w:val="28"/>
        </w:rPr>
        <w:t>непревышение</w:t>
      </w:r>
      <w:proofErr w:type="spellEnd"/>
      <w:r w:rsidRPr="00CB05D3">
        <w:rPr>
          <w:sz w:val="28"/>
          <w:szCs w:val="28"/>
        </w:rPr>
        <w:t xml:space="preserve"> суммы бюджетного обязательства, требующего подтверждения, над предельным размером авансового платежа, установленного постановлением администрации </w:t>
      </w:r>
      <w:r w:rsidR="009742CE">
        <w:rPr>
          <w:sz w:val="28"/>
          <w:szCs w:val="28"/>
        </w:rPr>
        <w:t>Устьевого сельского поселения</w:t>
      </w:r>
      <w:proofErr w:type="gramStart"/>
      <w:r w:rsidRPr="00CB05D3">
        <w:rPr>
          <w:sz w:val="28"/>
          <w:szCs w:val="28"/>
        </w:rPr>
        <w:t xml:space="preserve"> ;</w:t>
      </w:r>
      <w:proofErr w:type="gramEnd"/>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соответствие указанного в Сведениях 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абзацем пятым настоящего пункта. </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2.6. Управление по итогам положительной проверки Сведения о бюджетном обязательстве (изменения в сведения о бюджетном обязательстве), на соответствие требованиям, предусмотренным пунктами 2.5 настоящего Порядка:</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бюджета </w:t>
      </w:r>
      <w:r w:rsidR="009742CE">
        <w:rPr>
          <w:sz w:val="28"/>
          <w:szCs w:val="28"/>
        </w:rPr>
        <w:t>Устьевого сельского поселения</w:t>
      </w:r>
      <w:r w:rsidRPr="00CB05D3">
        <w:rPr>
          <w:sz w:val="28"/>
          <w:szCs w:val="28"/>
        </w:rPr>
        <w:t xml:space="preserve"> до 16:00 часов местного времени (в дни, непосредственно предшествующие выходным и нерабочим праздничным дням, до 15:00 часов);</w:t>
      </w:r>
      <w:proofErr w:type="gramEnd"/>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 не позднее одного рабочего дня со дня исполнения Сведения о бюджетном обязательстве (изменения) направляет получателю средств бюджета </w:t>
      </w:r>
      <w:r w:rsidR="009742CE">
        <w:rPr>
          <w:sz w:val="28"/>
          <w:szCs w:val="28"/>
        </w:rPr>
        <w:t>Устьевого сельского поселения</w:t>
      </w:r>
      <w:r w:rsidRPr="00CB05D3">
        <w:rPr>
          <w:sz w:val="28"/>
          <w:szCs w:val="28"/>
        </w:rPr>
        <w:t xml:space="preserve"> извещение о постановке на учет (изменении) бюджетного обязательства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2.7. Извещение о бюджетном обязательстве направляется получателю средств бюджета </w:t>
      </w:r>
      <w:r w:rsidR="009742CE">
        <w:rPr>
          <w:sz w:val="28"/>
          <w:szCs w:val="28"/>
        </w:rPr>
        <w:t>Устьевого сельского поселения</w:t>
      </w:r>
      <w:r w:rsidRPr="00CB05D3">
        <w:rPr>
          <w:sz w:val="28"/>
          <w:szCs w:val="28"/>
        </w:rPr>
        <w:t xml:space="preserve"> Управлением:</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в форме электронного документа, подписанного электронной подписью лица, уполномоченного действовать от имени Управления, - в отношении Сведений о бюджетном обязательстве, представленных в форме электронного документа;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на бумажном носителе, подписанном уполномоченным лицом Управления,    - в отношении Сведений о бюджетном обязательстве, представленных на бумажном носителе.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Учетный номер бюджетного обязательства имеет следующую </w:t>
      </w:r>
      <w:r w:rsidRPr="00CB05D3">
        <w:rPr>
          <w:sz w:val="28"/>
          <w:szCs w:val="28"/>
        </w:rPr>
        <w:lastRenderedPageBreak/>
        <w:t>структуру, состоящую из девятнадцати разрядов:</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 1 по 8 разряд - уникальный код получателя средств бюджета </w:t>
      </w:r>
      <w:r w:rsidR="009742CE">
        <w:rPr>
          <w:sz w:val="28"/>
          <w:szCs w:val="28"/>
        </w:rPr>
        <w:t>Устьевого сельского поселения</w:t>
      </w:r>
      <w:r w:rsidRPr="00CB05D3">
        <w:rPr>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9 и 10 разряды - последние две цифры года, в котором бюджетное обязательство поставлено на учет;</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с 11 по 19 разряд - уникальный номер бюджетного обязательства, присваиваемый Управлением в рамках одного календарного года. </w:t>
      </w:r>
    </w:p>
    <w:p w:rsidR="000B175C" w:rsidRPr="00CB05D3" w:rsidRDefault="000B175C" w:rsidP="000B175C">
      <w:pPr>
        <w:widowControl w:val="0"/>
        <w:autoSpaceDE w:val="0"/>
        <w:autoSpaceDN w:val="0"/>
        <w:adjustRightInd w:val="0"/>
        <w:jc w:val="both"/>
        <w:rPr>
          <w:sz w:val="28"/>
          <w:szCs w:val="28"/>
        </w:rPr>
      </w:pPr>
      <w:r w:rsidRPr="00CB05D3">
        <w:rPr>
          <w:sz w:val="28"/>
          <w:szCs w:val="28"/>
        </w:rPr>
        <w:t>В случае формирования Сведений о бюджетном обязательстве Управлением постановка на учет бюджетного обязательства осуществляется в сроки, установленные для исполнения платежных документов по соответствующему бюджетному и денежному обязательству.</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2.8. Одно поставленное на учет бюджетное обязательство может содержать несколько кодов классификации расходов бюджета </w:t>
      </w:r>
      <w:r w:rsidR="009742CE">
        <w:rPr>
          <w:sz w:val="28"/>
          <w:szCs w:val="28"/>
        </w:rPr>
        <w:t>Устьевого сельского поселения</w:t>
      </w:r>
      <w:r w:rsidRPr="00CB05D3">
        <w:rPr>
          <w:sz w:val="28"/>
          <w:szCs w:val="28"/>
        </w:rPr>
        <w:t>.</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2.9. </w:t>
      </w:r>
      <w:proofErr w:type="gramStart"/>
      <w:r w:rsidRPr="00CB05D3">
        <w:rPr>
          <w:sz w:val="28"/>
          <w:szCs w:val="28"/>
        </w:rPr>
        <w:t xml:space="preserve">В случае отрицательного результата проверки Сведений о бюджетном обязательстве на соответствие требованиям, предусмотренным абзацами вторым - четвертым, шестым-восьмым пункта 2.5 настоящего Порядка, Управление в срок, установленный в пункте 2.6 настоящего Порядка, направляет получателю средств бюджета </w:t>
      </w:r>
      <w:r w:rsidR="009742CE">
        <w:rPr>
          <w:sz w:val="28"/>
          <w:szCs w:val="28"/>
        </w:rPr>
        <w:t>Устьевого сельского поселения</w:t>
      </w:r>
      <w:r w:rsidRPr="00CB05D3">
        <w:rPr>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w:t>
      </w:r>
      <w:proofErr w:type="gramEnd"/>
      <w:r w:rsidRPr="00CB05D3">
        <w:rPr>
          <w:sz w:val="28"/>
          <w:szCs w:val="28"/>
        </w:rPr>
        <w:t xml:space="preserve"> правилами организации и функционирования системы казначейских платежей, установленными Федеральным казначейством   (далее - уведомление).</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В отношении Сведений о бюджетных обязательствах, представленных на бумажном носителе, Управление возвращает получателю средств бюджета </w:t>
      </w:r>
      <w:r w:rsidR="009742CE">
        <w:rPr>
          <w:sz w:val="28"/>
          <w:szCs w:val="28"/>
        </w:rPr>
        <w:t>Устьевого сельского поселения</w:t>
      </w:r>
      <w:r w:rsidRPr="00CB05D3">
        <w:rPr>
          <w:sz w:val="28"/>
          <w:szCs w:val="28"/>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2.10. </w:t>
      </w:r>
      <w:proofErr w:type="gramStart"/>
      <w:r w:rsidRPr="00CB05D3">
        <w:rPr>
          <w:sz w:val="28"/>
          <w:szCs w:val="28"/>
        </w:rPr>
        <w:t xml:space="preserve">В случае превышения суммы бюджетного обязательства по соответствующим кодам классификации расходов бюджета </w:t>
      </w:r>
      <w:r w:rsidR="009742CE">
        <w:rPr>
          <w:sz w:val="28"/>
          <w:szCs w:val="28"/>
        </w:rPr>
        <w:t xml:space="preserve">Устьевого сельского поселения </w:t>
      </w:r>
      <w:r w:rsidRPr="00CB05D3">
        <w:rPr>
          <w:sz w:val="28"/>
          <w:szCs w:val="28"/>
        </w:rPr>
        <w:t xml:space="preserve">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бюджета </w:t>
      </w:r>
      <w:r w:rsidR="009742CE">
        <w:rPr>
          <w:sz w:val="28"/>
          <w:szCs w:val="28"/>
        </w:rPr>
        <w:t>Устьевого сельского поселения</w:t>
      </w:r>
      <w:r w:rsidRPr="00CB05D3">
        <w:rPr>
          <w:sz w:val="28"/>
          <w:szCs w:val="28"/>
        </w:rPr>
        <w:t xml:space="preserve"> и главному распорядителю (распорядителю)</w:t>
      </w:r>
      <w:r w:rsidR="009742CE">
        <w:rPr>
          <w:sz w:val="28"/>
          <w:szCs w:val="28"/>
        </w:rPr>
        <w:t xml:space="preserve"> бюджетных средств</w:t>
      </w:r>
      <w:r w:rsidRPr="00CB05D3">
        <w:rPr>
          <w:sz w:val="28"/>
          <w:szCs w:val="28"/>
        </w:rPr>
        <w:t>, в ведении которого находится получатель средств</w:t>
      </w:r>
      <w:proofErr w:type="gramEnd"/>
      <w:r w:rsidRPr="00CB05D3">
        <w:rPr>
          <w:sz w:val="28"/>
          <w:szCs w:val="28"/>
        </w:rPr>
        <w:t xml:space="preserve"> бюджета </w:t>
      </w:r>
      <w:r w:rsidR="009742CE">
        <w:rPr>
          <w:sz w:val="28"/>
          <w:szCs w:val="28"/>
        </w:rPr>
        <w:t>Устьевого сельского поселения</w:t>
      </w:r>
      <w:r w:rsidRPr="00CB05D3">
        <w:rPr>
          <w:sz w:val="28"/>
          <w:szCs w:val="28"/>
        </w:rPr>
        <w:t xml:space="preserve">, Уведомление о превышении бюджетным обязательством неиспользованных лимитов бюджетных обязательств  (далее - Уведомление о превышении). </w:t>
      </w: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2.11. </w:t>
      </w:r>
      <w:proofErr w:type="gramStart"/>
      <w:r w:rsidRPr="00CB05D3">
        <w:rPr>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w:t>
      </w:r>
      <w:r w:rsidRPr="00CB05D3">
        <w:rPr>
          <w:sz w:val="28"/>
          <w:szCs w:val="28"/>
        </w:rPr>
        <w:lastRenderedPageBreak/>
        <w:t>финансовом году, вносятся изменения Управлением в соответствии с пунктом 2.3 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 1 - 2, 7, 8 графы 2 Перечня, - на сумму неисполненного на конец отчетного финансового года</w:t>
      </w:r>
      <w:proofErr w:type="gramEnd"/>
      <w:r w:rsidRPr="00CB05D3">
        <w:rPr>
          <w:sz w:val="28"/>
          <w:szCs w:val="28"/>
        </w:rPr>
        <w:t xml:space="preserve"> бюджетного обязательства и сумму, предусмотренную на плановый период (при наличии).</w:t>
      </w:r>
    </w:p>
    <w:p w:rsidR="000B175C" w:rsidRPr="00CB05D3" w:rsidRDefault="000B175C" w:rsidP="009742CE">
      <w:pPr>
        <w:widowControl w:val="0"/>
        <w:autoSpaceDE w:val="0"/>
        <w:autoSpaceDN w:val="0"/>
        <w:adjustRightInd w:val="0"/>
        <w:ind w:firstLine="708"/>
        <w:jc w:val="both"/>
        <w:rPr>
          <w:sz w:val="28"/>
          <w:szCs w:val="28"/>
        </w:rPr>
      </w:pPr>
      <w:proofErr w:type="gramStart"/>
      <w:r w:rsidRPr="00CB05D3">
        <w:rPr>
          <w:sz w:val="28"/>
          <w:szCs w:val="28"/>
        </w:rPr>
        <w:t xml:space="preserve">В бюджетные обязательства, в которые внесены изменения в соответствии с настоящим пунктом, получателем средств бюджета </w:t>
      </w:r>
      <w:r w:rsidR="009742CE">
        <w:rPr>
          <w:sz w:val="28"/>
          <w:szCs w:val="28"/>
        </w:rPr>
        <w:t>Устьевого сельского поселения</w:t>
      </w:r>
      <w:r w:rsidRPr="00CB05D3">
        <w:rPr>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2.3 настоящего Порядка не позднее первого рабочего дня апреля текущего финансового года. </w:t>
      </w:r>
      <w:proofErr w:type="gramEnd"/>
    </w:p>
    <w:p w:rsidR="000B175C" w:rsidRPr="00CB05D3" w:rsidRDefault="000B175C" w:rsidP="009742CE">
      <w:pPr>
        <w:widowControl w:val="0"/>
        <w:autoSpaceDE w:val="0"/>
        <w:autoSpaceDN w:val="0"/>
        <w:adjustRightInd w:val="0"/>
        <w:jc w:val="center"/>
        <w:rPr>
          <w:sz w:val="28"/>
          <w:szCs w:val="28"/>
        </w:rPr>
      </w:pPr>
    </w:p>
    <w:p w:rsidR="000B175C" w:rsidRPr="00CB05D3" w:rsidRDefault="000B175C" w:rsidP="009742CE">
      <w:pPr>
        <w:widowControl w:val="0"/>
        <w:autoSpaceDE w:val="0"/>
        <w:autoSpaceDN w:val="0"/>
        <w:adjustRightInd w:val="0"/>
        <w:jc w:val="center"/>
        <w:rPr>
          <w:sz w:val="28"/>
          <w:szCs w:val="28"/>
        </w:rPr>
      </w:pPr>
      <w:r w:rsidRPr="00CB05D3">
        <w:rPr>
          <w:sz w:val="28"/>
          <w:szCs w:val="28"/>
        </w:rPr>
        <w:t>3. Особенности учета бюджетных обязательств по исполнительным документам, решениям налоговых органов</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9742CE">
      <w:pPr>
        <w:widowControl w:val="0"/>
        <w:autoSpaceDE w:val="0"/>
        <w:autoSpaceDN w:val="0"/>
        <w:adjustRightInd w:val="0"/>
        <w:ind w:firstLine="708"/>
        <w:jc w:val="both"/>
        <w:rPr>
          <w:sz w:val="28"/>
          <w:szCs w:val="28"/>
        </w:rPr>
      </w:pPr>
      <w:r w:rsidRPr="00CB05D3">
        <w:rPr>
          <w:sz w:val="28"/>
          <w:szCs w:val="28"/>
        </w:rPr>
        <w:t xml:space="preserve">3.1. </w:t>
      </w:r>
      <w:proofErr w:type="gramStart"/>
      <w:r w:rsidRPr="00CB05D3">
        <w:rPr>
          <w:sz w:val="28"/>
          <w:szCs w:val="28"/>
        </w:rPr>
        <w:t xml:space="preserve">Сведения о бюджетном обязательстве, возникшем в соответствии с документами-основаниями, указанными в пунктах </w:t>
      </w:r>
      <w:r>
        <w:rPr>
          <w:sz w:val="28"/>
          <w:szCs w:val="28"/>
        </w:rPr>
        <w:t>6</w:t>
      </w:r>
      <w:r w:rsidRPr="00CB05D3">
        <w:rPr>
          <w:sz w:val="28"/>
          <w:szCs w:val="28"/>
        </w:rPr>
        <w:t xml:space="preserve"> и </w:t>
      </w:r>
      <w:r>
        <w:rPr>
          <w:sz w:val="28"/>
          <w:szCs w:val="28"/>
        </w:rPr>
        <w:t>7</w:t>
      </w:r>
      <w:r w:rsidRPr="00CB05D3">
        <w:rPr>
          <w:sz w:val="28"/>
          <w:szCs w:val="28"/>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w:t>
      </w:r>
      <w:r w:rsidR="009742CE">
        <w:rPr>
          <w:sz w:val="28"/>
          <w:szCs w:val="28"/>
        </w:rPr>
        <w:t>Устьевого сельского поселения</w:t>
      </w:r>
      <w:r w:rsidRPr="00CB05D3">
        <w:rPr>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9742CE">
        <w:rPr>
          <w:sz w:val="28"/>
          <w:szCs w:val="28"/>
        </w:rPr>
        <w:t>Устьевого сельского поселени</w:t>
      </w:r>
      <w:r w:rsidR="005E6BA9">
        <w:rPr>
          <w:sz w:val="28"/>
          <w:szCs w:val="28"/>
        </w:rPr>
        <w:t>я</w:t>
      </w:r>
      <w:r w:rsidRPr="00CB05D3">
        <w:rPr>
          <w:sz w:val="28"/>
          <w:szCs w:val="28"/>
        </w:rPr>
        <w:t xml:space="preserve"> по</w:t>
      </w:r>
      <w:proofErr w:type="gramEnd"/>
      <w:r w:rsidRPr="00CB05D3">
        <w:rPr>
          <w:sz w:val="28"/>
          <w:szCs w:val="28"/>
        </w:rPr>
        <w:t xml:space="preserve"> исполнению исполнительного документа, решения налогового органа.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3.2. </w:t>
      </w:r>
      <w:proofErr w:type="gramStart"/>
      <w:r w:rsidRPr="00CB05D3">
        <w:rPr>
          <w:sz w:val="28"/>
          <w:szCs w:val="28"/>
        </w:rPr>
        <w:t>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3.3. </w:t>
      </w:r>
      <w:proofErr w:type="gramStart"/>
      <w:r w:rsidRPr="00CB05D3">
        <w:rPr>
          <w:sz w:val="28"/>
          <w:szCs w:val="28"/>
        </w:rP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расходов бюджета </w:t>
      </w:r>
      <w:r w:rsidR="005E6BA9">
        <w:rPr>
          <w:sz w:val="28"/>
          <w:szCs w:val="28"/>
        </w:rPr>
        <w:t>Устьевого сельского поселения</w:t>
      </w:r>
      <w:r w:rsidRPr="00CB05D3">
        <w:rPr>
          <w:sz w:val="28"/>
          <w:szCs w:val="28"/>
        </w:rPr>
        <w:t>,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w:t>
      </w:r>
      <w:proofErr w:type="gramEnd"/>
      <w:r w:rsidRPr="00CB05D3">
        <w:rPr>
          <w:sz w:val="28"/>
          <w:szCs w:val="28"/>
        </w:rPr>
        <w:t xml:space="preserve"> </w:t>
      </w:r>
      <w:proofErr w:type="gramStart"/>
      <w:r w:rsidRPr="00CB05D3">
        <w:rPr>
          <w:sz w:val="28"/>
          <w:szCs w:val="28"/>
        </w:rPr>
        <w:t xml:space="preserve">или об отложении исполнения судебных актов либо документе, отменяющем или приостанавливающем исполнение судебного акта, на основании </w:t>
      </w:r>
      <w:r w:rsidRPr="00CB05D3">
        <w:rPr>
          <w:sz w:val="28"/>
          <w:szCs w:val="28"/>
        </w:rPr>
        <w:lastRenderedPageBreak/>
        <w:t>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w:t>
      </w:r>
      <w:proofErr w:type="gramEnd"/>
      <w:r w:rsidRPr="00CB05D3">
        <w:rPr>
          <w:sz w:val="28"/>
          <w:szCs w:val="28"/>
        </w:rPr>
        <w:t xml:space="preserve"> подписью лица, имеющего право действовать от имени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jc w:val="center"/>
        <w:rPr>
          <w:sz w:val="28"/>
          <w:szCs w:val="28"/>
        </w:rPr>
      </w:pPr>
      <w:r w:rsidRPr="00CB05D3">
        <w:rPr>
          <w:sz w:val="28"/>
          <w:szCs w:val="28"/>
        </w:rPr>
        <w:t>4. Порядок учета денежных обязательств и внесение в них изменений</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4.1. 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абзацах третьем - четвертом настоящего пункта.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Сведения о денежных обязательствах формируются получателем средств бюджета </w:t>
      </w:r>
      <w:r w:rsidR="005E6BA9">
        <w:rPr>
          <w:sz w:val="28"/>
          <w:szCs w:val="28"/>
        </w:rPr>
        <w:t>Устьевого сельского поселения</w:t>
      </w:r>
      <w:r w:rsidRPr="00CB05D3">
        <w:rPr>
          <w:sz w:val="28"/>
          <w:szCs w:val="28"/>
        </w:rPr>
        <w:t xml:space="preserve"> не позднее пяти рабочих дней со дня возникновения денежного обязательства в случае: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исполнения денежного обязательства неоднократно (в том числе с учетом ранее произведенных авансовых платежей, требующих подтверждения);</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случае если в рамках бюджетных обязательств, возникших по документам-основаниям, указанным в пунктах 1 - 2 графы 2 Перечня, ранее поставлены 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w:t>
      </w:r>
      <w:proofErr w:type="gramStart"/>
      <w:r w:rsidRPr="00CB05D3">
        <w:rPr>
          <w:sz w:val="28"/>
          <w:szCs w:val="28"/>
        </w:rPr>
        <w:t>осуществляется</w:t>
      </w:r>
      <w:proofErr w:type="gramEnd"/>
      <w:r w:rsidRPr="00CB05D3">
        <w:rPr>
          <w:sz w:val="28"/>
          <w:szCs w:val="28"/>
        </w:rPr>
        <w:t xml:space="preserve"> если иной порядок расчетов по такому денежному обязательству не </w:t>
      </w:r>
      <w:proofErr w:type="gramStart"/>
      <w:r w:rsidRPr="00CB05D3">
        <w:rPr>
          <w:sz w:val="28"/>
          <w:szCs w:val="28"/>
        </w:rPr>
        <w:t>предусмотрен</w:t>
      </w:r>
      <w:proofErr w:type="gramEnd"/>
      <w:r w:rsidRPr="00CB05D3">
        <w:rPr>
          <w:sz w:val="28"/>
          <w:szCs w:val="28"/>
        </w:rPr>
        <w:t xml:space="preserve"> законодательством Российской Федерации.</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4.2. </w:t>
      </w:r>
      <w:proofErr w:type="gramStart"/>
      <w:r w:rsidRPr="00CB05D3">
        <w:rPr>
          <w:sz w:val="28"/>
          <w:szCs w:val="28"/>
        </w:rPr>
        <w:t xml:space="preserve">Сведения о денежном обязательстве, формируемые получателями средств бюджета </w:t>
      </w:r>
      <w:r w:rsidR="005E6BA9">
        <w:rPr>
          <w:sz w:val="28"/>
          <w:szCs w:val="28"/>
        </w:rPr>
        <w:t>Устьевого сельского поселения</w:t>
      </w:r>
      <w:r w:rsidRPr="00CB05D3">
        <w:rPr>
          <w:sz w:val="28"/>
          <w:szCs w:val="28"/>
        </w:rPr>
        <w:t xml:space="preserve">, направляются в Управление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5E6BA9">
        <w:rPr>
          <w:sz w:val="28"/>
          <w:szCs w:val="28"/>
        </w:rPr>
        <w:t>Устьевого сельского поселения</w:t>
      </w:r>
      <w:r w:rsidRPr="00CB05D3">
        <w:rPr>
          <w:sz w:val="28"/>
          <w:szCs w:val="28"/>
        </w:rPr>
        <w:t>.</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4.3. Для внесения изменений в поставленное на учет денежное обязательство формируются Сведения о денежном обязательстве с указанием учетного номера денежного обязательства, в которое вносится изменение и </w:t>
      </w:r>
      <w:r w:rsidRPr="00CB05D3">
        <w:rPr>
          <w:sz w:val="28"/>
          <w:szCs w:val="28"/>
        </w:rPr>
        <w:lastRenderedPageBreak/>
        <w:t>направляется в Управление с приложением копии документа, подтверждающего изменение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4.4. Управление осуществляет проверку представленных получателем средств бюджета </w:t>
      </w:r>
      <w:r w:rsidR="005E6BA9">
        <w:rPr>
          <w:sz w:val="28"/>
          <w:szCs w:val="28"/>
        </w:rPr>
        <w:t>Устьевого сельского поселения</w:t>
      </w:r>
      <w:r w:rsidRPr="00CB05D3">
        <w:rPr>
          <w:sz w:val="28"/>
          <w:szCs w:val="28"/>
        </w:rPr>
        <w:t xml:space="preserve"> Сведений о денежном обязательстве на соответствие информации, указанной в Сведениях о денежном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информации по соответствующему бюджетному обязательству, учтенному на соответствующем лицевом счете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информации, подлежащей включению в Сведения о денежном обязательстве в соответствии с приложением №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бюджета </w:t>
      </w:r>
      <w:r w:rsidR="005E6BA9">
        <w:rPr>
          <w:sz w:val="28"/>
          <w:szCs w:val="28"/>
        </w:rPr>
        <w:t xml:space="preserve">Устьевого сельского поселения </w:t>
      </w:r>
      <w:r w:rsidRPr="00CB05D3">
        <w:rPr>
          <w:sz w:val="28"/>
          <w:szCs w:val="28"/>
        </w:rPr>
        <w:t>в Управление для постановки на учет денежных обязательств в соответствии с настоящим Порядком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4.5. Управление по итогам положительной проверки Сведений о денежном обязательстве (изменений в сведения о денежном обязательстве) на соответствие требованиям, предусмотренным пунктом 4.4 настоящего Порядка:</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бюджета </w:t>
      </w:r>
      <w:r w:rsidR="005E6BA9">
        <w:rPr>
          <w:sz w:val="28"/>
          <w:szCs w:val="28"/>
        </w:rPr>
        <w:t>Устьевого сельского поселения</w:t>
      </w:r>
      <w:r w:rsidRPr="00CB05D3">
        <w:rPr>
          <w:sz w:val="28"/>
          <w:szCs w:val="28"/>
        </w:rPr>
        <w:t xml:space="preserve"> до 16:00 часов местного времени (в дни, непосредственно предшествующие выходным и нерабочим праздничным дням, до 15:00 часов);</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 не позднее одного рабочего дня со дня исполнения Сведений о денежном обязательстве (изменений), направляет получателю средств бюджета </w:t>
      </w:r>
      <w:r w:rsidR="005E6BA9">
        <w:rPr>
          <w:sz w:val="28"/>
          <w:szCs w:val="28"/>
        </w:rPr>
        <w:t>Устьевого сельского поселения</w:t>
      </w:r>
      <w:r w:rsidRPr="00CB05D3">
        <w:rPr>
          <w:sz w:val="28"/>
          <w:szCs w:val="28"/>
        </w:rPr>
        <w:t xml:space="preserve">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  (далее - Извещение о денежном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4.6. Извещение о денежном обязательстве направляется получателю средств бюджета </w:t>
      </w:r>
      <w:r w:rsidR="005E6BA9">
        <w:rPr>
          <w:sz w:val="28"/>
          <w:szCs w:val="28"/>
        </w:rPr>
        <w:t>Устьевого сельского поселения</w:t>
      </w:r>
      <w:r w:rsidRPr="00CB05D3">
        <w:rPr>
          <w:sz w:val="28"/>
          <w:szCs w:val="28"/>
        </w:rPr>
        <w:t xml:space="preserve"> Управлением: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на бумажном носителе, подписанного уполномоченным лицом Управления, - в отношении Сведений о денежном обязательстве, представленных на бумажном носителе.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Извещение о денежном обязательстве, сформированное на бумажном </w:t>
      </w:r>
      <w:r w:rsidRPr="00CB05D3">
        <w:rPr>
          <w:sz w:val="28"/>
          <w:szCs w:val="28"/>
        </w:rPr>
        <w:lastRenderedPageBreak/>
        <w:t>носителе, подписывается лицом, имеющим право действовать от имени Управления.</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Учетный номер денежного обязательства имеет следующую структуру, состоящую из двадцати двух разрядов:</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с 1 по 19 разряд - учетный номер соответствующего бюджетного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с 20 по 22 разряд - порядковый номер денежного обязательства.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4.7. В случае отрицательного результата проверки Сведений о денежном обязательстве на соответствие требованиям абзацев 2 - 4 пункта 4.4 настоящего Порядка Управление в срок, установленный абзацем вторым пункта 4.5  настоящего Порядка: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отношении Сведений о денежных обязательствах, сформированных Управлением, направляет получателю средств бюджета </w:t>
      </w:r>
      <w:r w:rsidR="005E6BA9">
        <w:rPr>
          <w:sz w:val="28"/>
          <w:szCs w:val="28"/>
        </w:rPr>
        <w:t>Устьевого сельского поселения</w:t>
      </w:r>
      <w:r w:rsidRPr="00CB05D3">
        <w:rPr>
          <w:sz w:val="28"/>
          <w:szCs w:val="28"/>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направляет получателю средств бюджета </w:t>
      </w:r>
      <w:r w:rsidR="005E6BA9">
        <w:rPr>
          <w:sz w:val="28"/>
          <w:szCs w:val="28"/>
        </w:rPr>
        <w:t>Устьевого сельского поселения</w:t>
      </w:r>
      <w:r w:rsidRPr="00CB05D3">
        <w:rPr>
          <w:sz w:val="28"/>
          <w:szCs w:val="28"/>
        </w:rPr>
        <w:t xml:space="preserve"> уведомление в электронном виде, если Сведения о денежном обязательстве представлялись в форме электронного документа;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отношении Сведений о денежных обязательствах, сформированных получателем средств бюджета </w:t>
      </w:r>
      <w:r w:rsidR="005E6BA9">
        <w:rPr>
          <w:sz w:val="28"/>
          <w:szCs w:val="28"/>
        </w:rPr>
        <w:t>Устьевого сельского поселения</w:t>
      </w:r>
      <w:r w:rsidRPr="00CB05D3">
        <w:rPr>
          <w:sz w:val="28"/>
          <w:szCs w:val="28"/>
        </w:rPr>
        <w:t xml:space="preserve">, возвращает получателю средств бюджета </w:t>
      </w:r>
      <w:r w:rsidR="005E6BA9">
        <w:rPr>
          <w:sz w:val="28"/>
          <w:szCs w:val="28"/>
        </w:rPr>
        <w:t>Устьевого сельского поселения</w:t>
      </w:r>
      <w:r w:rsidRPr="00CB05D3">
        <w:rPr>
          <w:sz w:val="28"/>
          <w:szCs w:val="28"/>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пункте 2.12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бюджета </w:t>
      </w:r>
      <w:r w:rsidR="005E6BA9">
        <w:rPr>
          <w:sz w:val="28"/>
          <w:szCs w:val="28"/>
        </w:rPr>
        <w:t>Устьевого сельского поселения</w:t>
      </w:r>
      <w:r w:rsidRPr="00CB05D3">
        <w:rPr>
          <w:sz w:val="28"/>
          <w:szCs w:val="28"/>
        </w:rPr>
        <w:t xml:space="preserve"> уточняет указанные коды бюджетной классификации в порядке, предусмотренном пунктом 2.12 настоящего Порядка.</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jc w:val="center"/>
        <w:rPr>
          <w:sz w:val="28"/>
          <w:szCs w:val="28"/>
        </w:rPr>
      </w:pPr>
      <w:r w:rsidRPr="00CB05D3">
        <w:rPr>
          <w:sz w:val="28"/>
          <w:szCs w:val="28"/>
        </w:rPr>
        <w:t>5. Представление информации о бюджетных и денежных обязательствах, учтенных в Управлении</w:t>
      </w:r>
    </w:p>
    <w:p w:rsidR="000B175C" w:rsidRPr="00CB05D3" w:rsidRDefault="000B175C" w:rsidP="000B175C">
      <w:pPr>
        <w:widowControl w:val="0"/>
        <w:autoSpaceDE w:val="0"/>
        <w:autoSpaceDN w:val="0"/>
        <w:adjustRightInd w:val="0"/>
        <w:jc w:val="both"/>
        <w:rPr>
          <w:sz w:val="28"/>
          <w:szCs w:val="28"/>
        </w:rPr>
      </w:pP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5.1. Информация о бюджетных и денежных обязательствах предоставляется Управлением в виде документов, определенных пунктом 5.3 настоящего Порядка, по запросам </w:t>
      </w:r>
      <w:r w:rsidR="005E6BA9">
        <w:rPr>
          <w:sz w:val="28"/>
          <w:szCs w:val="28"/>
        </w:rPr>
        <w:t>администрации Устьевого сельского поселения</w:t>
      </w:r>
      <w:r w:rsidRPr="00CB05D3">
        <w:rPr>
          <w:sz w:val="28"/>
          <w:szCs w:val="28"/>
        </w:rPr>
        <w:t xml:space="preserve">, главных распорядителей (распорядителей) средств бюджета </w:t>
      </w:r>
      <w:r w:rsidR="005E6BA9">
        <w:rPr>
          <w:sz w:val="28"/>
          <w:szCs w:val="28"/>
        </w:rPr>
        <w:t>Устьевого сельского поселения</w:t>
      </w:r>
      <w:r w:rsidRPr="00CB05D3">
        <w:rPr>
          <w:sz w:val="28"/>
          <w:szCs w:val="28"/>
        </w:rPr>
        <w:t xml:space="preserve">, получателей средств бюджета </w:t>
      </w:r>
      <w:r w:rsidR="005E6BA9">
        <w:rPr>
          <w:sz w:val="28"/>
          <w:szCs w:val="28"/>
        </w:rPr>
        <w:t>Устьевого сельского поселения</w:t>
      </w:r>
      <w:r w:rsidRPr="00CB05D3">
        <w:rPr>
          <w:sz w:val="28"/>
          <w:szCs w:val="28"/>
        </w:rPr>
        <w:t xml:space="preserve"> с учетом положений пункта 5.2 настоящего Порядка.</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5.2. Информация о бюджетных и денежных обязательствах предоставляется:</w:t>
      </w:r>
    </w:p>
    <w:p w:rsidR="000B175C" w:rsidRPr="00CB05D3" w:rsidRDefault="005E6BA9" w:rsidP="000B175C">
      <w:pPr>
        <w:widowControl w:val="0"/>
        <w:autoSpaceDE w:val="0"/>
        <w:autoSpaceDN w:val="0"/>
        <w:adjustRightInd w:val="0"/>
        <w:jc w:val="both"/>
        <w:rPr>
          <w:sz w:val="28"/>
          <w:szCs w:val="28"/>
        </w:rPr>
      </w:pPr>
      <w:r>
        <w:rPr>
          <w:sz w:val="28"/>
          <w:szCs w:val="28"/>
        </w:rPr>
        <w:t xml:space="preserve"> </w:t>
      </w:r>
      <w:r>
        <w:rPr>
          <w:sz w:val="28"/>
          <w:szCs w:val="28"/>
        </w:rPr>
        <w:tab/>
      </w:r>
      <w:r w:rsidR="000B175C" w:rsidRPr="00CB05D3">
        <w:rPr>
          <w:sz w:val="28"/>
          <w:szCs w:val="28"/>
        </w:rPr>
        <w:t xml:space="preserve"> администрации </w:t>
      </w:r>
      <w:r>
        <w:rPr>
          <w:sz w:val="28"/>
          <w:szCs w:val="28"/>
        </w:rPr>
        <w:t>Устьевого сельского поселения</w:t>
      </w:r>
      <w:r w:rsidR="000B175C" w:rsidRPr="00CB05D3">
        <w:rPr>
          <w:sz w:val="28"/>
          <w:szCs w:val="28"/>
        </w:rPr>
        <w:t xml:space="preserve"> – по всем бюджетным и денежным обязательствам;</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главным распорядителям (распорядителям) средств бюджета </w:t>
      </w:r>
      <w:r w:rsidR="005E6BA9">
        <w:rPr>
          <w:sz w:val="28"/>
          <w:szCs w:val="28"/>
        </w:rPr>
        <w:t>Устьевого сельского поселения</w:t>
      </w:r>
      <w:r w:rsidRPr="00CB05D3">
        <w:rPr>
          <w:sz w:val="28"/>
          <w:szCs w:val="28"/>
        </w:rPr>
        <w:t xml:space="preserve"> - в части бюджетных и денежных обязательств подведомственных им получателей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получателям средств бюджета </w:t>
      </w:r>
      <w:r w:rsidR="005E6BA9">
        <w:rPr>
          <w:sz w:val="28"/>
          <w:szCs w:val="28"/>
        </w:rPr>
        <w:t>Устьевого сельского поселения</w:t>
      </w:r>
      <w:r w:rsidRPr="00CB05D3">
        <w:rPr>
          <w:sz w:val="28"/>
          <w:szCs w:val="28"/>
        </w:rPr>
        <w:t xml:space="preserve"> - в части бюджетных и денежных обязательств соответствующего получателя средств бюджета </w:t>
      </w:r>
      <w:r w:rsidR="005E6BA9">
        <w:rPr>
          <w:sz w:val="28"/>
          <w:szCs w:val="28"/>
        </w:rPr>
        <w:t>Устьевого  сельского поселения</w:t>
      </w:r>
      <w:r w:rsidRPr="00CB05D3">
        <w:rPr>
          <w:sz w:val="28"/>
          <w:szCs w:val="28"/>
        </w:rPr>
        <w:t>.</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Информация о бюджетных и денежных обязательствах предоставляется </w:t>
      </w:r>
      <w:r w:rsidR="005E6BA9">
        <w:rPr>
          <w:sz w:val="28"/>
          <w:szCs w:val="28"/>
        </w:rPr>
        <w:t xml:space="preserve"> </w:t>
      </w:r>
      <w:r w:rsidRPr="00CB05D3">
        <w:rPr>
          <w:sz w:val="28"/>
          <w:szCs w:val="28"/>
        </w:rPr>
        <w:t xml:space="preserve"> администрации </w:t>
      </w:r>
      <w:r w:rsidR="005E6BA9">
        <w:rPr>
          <w:sz w:val="28"/>
          <w:szCs w:val="28"/>
        </w:rPr>
        <w:t>Устьевого сельского поселения</w:t>
      </w:r>
      <w:r w:rsidRPr="00CB05D3">
        <w:rPr>
          <w:sz w:val="28"/>
          <w:szCs w:val="28"/>
        </w:rPr>
        <w:t xml:space="preserve">  в соответствии с регламентом о порядке и условиях обмена информацией.</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w:t>
      </w:r>
      <w:proofErr w:type="gramStart"/>
      <w:r w:rsidRPr="00CB05D3">
        <w:rPr>
          <w:sz w:val="28"/>
          <w:szCs w:val="28"/>
        </w:rPr>
        <w:t>за</w:t>
      </w:r>
      <w:proofErr w:type="gramEnd"/>
      <w:r w:rsidRPr="00CB05D3">
        <w:rPr>
          <w:sz w:val="28"/>
          <w:szCs w:val="28"/>
        </w:rPr>
        <w:t xml:space="preserve"> отчетным, в следующем порядке:</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 xml:space="preserve">1) по запросу главного распорядителя (распорядителя) средств бюджета </w:t>
      </w:r>
      <w:r w:rsidR="005E6BA9">
        <w:rPr>
          <w:sz w:val="28"/>
          <w:szCs w:val="28"/>
        </w:rPr>
        <w:t>Устьевого сельского поселения</w:t>
      </w:r>
      <w:r w:rsidRPr="00CB05D3">
        <w:rPr>
          <w:sz w:val="28"/>
          <w:szCs w:val="28"/>
        </w:rPr>
        <w:t xml:space="preserve">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 </w:t>
      </w:r>
      <w:r w:rsidR="005E6BA9">
        <w:rPr>
          <w:sz w:val="28"/>
          <w:szCs w:val="28"/>
        </w:rPr>
        <w:t>Устьевого сельского поселения</w:t>
      </w:r>
      <w:r w:rsidRPr="00CB05D3">
        <w:rPr>
          <w:sz w:val="28"/>
          <w:szCs w:val="28"/>
        </w:rPr>
        <w:t xml:space="preserve"> получателей средств бюджета </w:t>
      </w:r>
      <w:r w:rsidR="005E6BA9">
        <w:rPr>
          <w:sz w:val="28"/>
          <w:szCs w:val="28"/>
        </w:rPr>
        <w:t>Устьевого сельского поселения</w:t>
      </w:r>
      <w:r w:rsidRPr="00CB05D3">
        <w:rPr>
          <w:sz w:val="28"/>
          <w:szCs w:val="28"/>
        </w:rPr>
        <w:t>, сформированную нарастающим итогом с начала текущего финансового года по состоянию на соответствующую дату в запросе;</w:t>
      </w:r>
      <w:proofErr w:type="gramEnd"/>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2) по запросу получателя средств бюджета </w:t>
      </w:r>
      <w:r w:rsidR="005E6BA9">
        <w:rPr>
          <w:sz w:val="28"/>
          <w:szCs w:val="28"/>
        </w:rPr>
        <w:t xml:space="preserve">Устьевого сельского поселения </w:t>
      </w:r>
      <w:r w:rsidRPr="00CB05D3">
        <w:rPr>
          <w:sz w:val="28"/>
          <w:szCs w:val="28"/>
        </w:rPr>
        <w:t>справку об исполнении принятых на учет бюджетных (денежных) обязательств  (далее - Справка об исполнении обязательств);</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5E6BA9">
        <w:rPr>
          <w:sz w:val="28"/>
          <w:szCs w:val="28"/>
        </w:rPr>
        <w:t>местного</w:t>
      </w:r>
      <w:r w:rsidRPr="00CB05D3">
        <w:rPr>
          <w:sz w:val="28"/>
          <w:szCs w:val="28"/>
        </w:rPr>
        <w:t xml:space="preserve">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об обязательстве;</w:t>
      </w:r>
    </w:p>
    <w:p w:rsidR="000B175C" w:rsidRPr="00CB05D3" w:rsidRDefault="000B175C" w:rsidP="005E6BA9">
      <w:pPr>
        <w:widowControl w:val="0"/>
        <w:autoSpaceDE w:val="0"/>
        <w:autoSpaceDN w:val="0"/>
        <w:adjustRightInd w:val="0"/>
        <w:ind w:firstLine="708"/>
        <w:jc w:val="both"/>
        <w:rPr>
          <w:sz w:val="28"/>
          <w:szCs w:val="28"/>
        </w:rPr>
      </w:pPr>
      <w:r w:rsidRPr="00CB05D3">
        <w:rPr>
          <w:sz w:val="28"/>
          <w:szCs w:val="28"/>
        </w:rPr>
        <w:t xml:space="preserve">3) по запросу получателя средств бюджета </w:t>
      </w:r>
      <w:r w:rsidR="005E6BA9">
        <w:rPr>
          <w:sz w:val="28"/>
          <w:szCs w:val="28"/>
        </w:rPr>
        <w:t>Устьевого сельского поселения</w:t>
      </w:r>
      <w:r w:rsidRPr="00CB05D3">
        <w:rPr>
          <w:sz w:val="28"/>
          <w:szCs w:val="28"/>
        </w:rPr>
        <w:t xml:space="preserve"> Управление формирует Справку о неисполненных в отчетном финансовом году бюджетных обязательствах по муниципальным контрактам </w:t>
      </w:r>
      <w:r w:rsidRPr="00CB05D3">
        <w:rPr>
          <w:sz w:val="28"/>
          <w:szCs w:val="28"/>
        </w:rPr>
        <w:lastRenderedPageBreak/>
        <w:t>на поставку товаров, выполнение работ, оказание услуг для обеспечения муниципальных нужд и соглашениям о предоставлении субсидий юридическим лицам  (далее - Справка о неисполненных бюджетных обязательствах).</w:t>
      </w:r>
    </w:p>
    <w:p w:rsidR="000B175C" w:rsidRPr="00CB05D3" w:rsidRDefault="000B175C" w:rsidP="005E6BA9">
      <w:pPr>
        <w:widowControl w:val="0"/>
        <w:autoSpaceDE w:val="0"/>
        <w:autoSpaceDN w:val="0"/>
        <w:adjustRightInd w:val="0"/>
        <w:ind w:firstLine="708"/>
        <w:jc w:val="both"/>
        <w:rPr>
          <w:sz w:val="28"/>
          <w:szCs w:val="28"/>
        </w:rPr>
      </w:pPr>
      <w:proofErr w:type="gramStart"/>
      <w:r w:rsidRPr="00CB05D3">
        <w:rPr>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Сведений о бюджетных обязательствах и подлежавших в</w:t>
      </w:r>
      <w:proofErr w:type="gramEnd"/>
      <w:r w:rsidRPr="00CB05D3">
        <w:rPr>
          <w:sz w:val="28"/>
          <w:szCs w:val="28"/>
        </w:rPr>
        <w:t xml:space="preserve"> соответствии </w:t>
      </w:r>
      <w:proofErr w:type="gramStart"/>
      <w:r w:rsidRPr="00CB05D3">
        <w:rPr>
          <w:sz w:val="28"/>
          <w:szCs w:val="28"/>
        </w:rPr>
        <w:t>с</w:t>
      </w:r>
      <w:proofErr w:type="gramEnd"/>
      <w:r w:rsidRPr="00CB05D3">
        <w:rPr>
          <w:sz w:val="28"/>
          <w:szCs w:val="28"/>
        </w:rPr>
        <w:t xml:space="preserve"> </w:t>
      </w:r>
      <w:proofErr w:type="gramStart"/>
      <w:r w:rsidRPr="00CB05D3">
        <w:rPr>
          <w:sz w:val="28"/>
          <w:szCs w:val="28"/>
        </w:rPr>
        <w:t>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0B175C" w:rsidRPr="00093469"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5E6BA9" w:rsidRDefault="000B175C" w:rsidP="005E6BA9">
      <w:pPr>
        <w:tabs>
          <w:tab w:val="left" w:pos="4395"/>
          <w:tab w:val="left" w:pos="5103"/>
          <w:tab w:val="left" w:pos="9498"/>
        </w:tabs>
        <w:ind w:left="310" w:right="-2" w:firstLine="284"/>
        <w:jc w:val="right"/>
        <w:rPr>
          <w:sz w:val="20"/>
          <w:szCs w:val="20"/>
        </w:rPr>
      </w:pPr>
      <w:r w:rsidRPr="00F837DA">
        <w:rPr>
          <w:sz w:val="20"/>
          <w:szCs w:val="20"/>
        </w:rPr>
        <w:lastRenderedPageBreak/>
        <w:t xml:space="preserve">Приложение </w:t>
      </w:r>
      <w:r>
        <w:rPr>
          <w:sz w:val="20"/>
          <w:szCs w:val="20"/>
        </w:rPr>
        <w:t xml:space="preserve"> 2 </w:t>
      </w:r>
      <w:proofErr w:type="gramStart"/>
      <w:r w:rsidRPr="00F837DA">
        <w:rPr>
          <w:sz w:val="20"/>
          <w:szCs w:val="20"/>
        </w:rPr>
        <w:t>к</w:t>
      </w:r>
      <w:proofErr w:type="gramEnd"/>
      <w:r w:rsidRPr="00F837DA">
        <w:rPr>
          <w:sz w:val="20"/>
          <w:szCs w:val="20"/>
        </w:rPr>
        <w:t xml:space="preserve"> </w:t>
      </w:r>
      <w:r w:rsidR="005E6BA9">
        <w:rPr>
          <w:sz w:val="20"/>
          <w:szCs w:val="20"/>
        </w:rPr>
        <w:t xml:space="preserve"> </w:t>
      </w:r>
    </w:p>
    <w:p w:rsidR="000B175C" w:rsidRPr="00F837DA" w:rsidRDefault="005E6BA9" w:rsidP="005E6BA9">
      <w:pPr>
        <w:tabs>
          <w:tab w:val="left" w:pos="4395"/>
          <w:tab w:val="left" w:pos="5103"/>
          <w:tab w:val="left" w:pos="9498"/>
        </w:tabs>
        <w:ind w:left="310" w:right="-2" w:firstLine="284"/>
        <w:jc w:val="right"/>
        <w:rPr>
          <w:sz w:val="20"/>
          <w:szCs w:val="20"/>
        </w:rPr>
      </w:pPr>
      <w:r>
        <w:rPr>
          <w:sz w:val="20"/>
          <w:szCs w:val="20"/>
        </w:rPr>
        <w:t xml:space="preserve">Постановлению </w:t>
      </w:r>
      <w:r w:rsidR="000B175C" w:rsidRPr="00F837DA">
        <w:rPr>
          <w:sz w:val="20"/>
          <w:szCs w:val="20"/>
        </w:rPr>
        <w:t xml:space="preserve"> администрации</w:t>
      </w:r>
    </w:p>
    <w:p w:rsidR="000B175C" w:rsidRDefault="005E6BA9" w:rsidP="000B175C">
      <w:pPr>
        <w:tabs>
          <w:tab w:val="left" w:pos="4395"/>
          <w:tab w:val="left" w:pos="4704"/>
          <w:tab w:val="left" w:pos="5103"/>
          <w:tab w:val="left" w:pos="9498"/>
          <w:tab w:val="left" w:pos="9637"/>
        </w:tabs>
        <w:ind w:left="310" w:right="-2" w:firstLine="284"/>
        <w:jc w:val="right"/>
        <w:rPr>
          <w:sz w:val="20"/>
          <w:szCs w:val="20"/>
        </w:rPr>
      </w:pPr>
      <w:r>
        <w:rPr>
          <w:sz w:val="20"/>
          <w:szCs w:val="20"/>
        </w:rPr>
        <w:t>Устьевого сельского поселения</w:t>
      </w:r>
    </w:p>
    <w:p w:rsidR="000B175C" w:rsidRPr="00F837DA" w:rsidRDefault="000B175C" w:rsidP="000B175C">
      <w:pPr>
        <w:tabs>
          <w:tab w:val="left" w:pos="4395"/>
          <w:tab w:val="left" w:pos="4704"/>
          <w:tab w:val="left" w:pos="5103"/>
          <w:tab w:val="left" w:pos="9498"/>
          <w:tab w:val="left" w:pos="9637"/>
        </w:tabs>
        <w:ind w:left="310" w:right="-2" w:firstLine="284"/>
        <w:jc w:val="right"/>
        <w:rPr>
          <w:sz w:val="20"/>
          <w:szCs w:val="20"/>
        </w:rPr>
      </w:pPr>
      <w:r>
        <w:rPr>
          <w:sz w:val="20"/>
          <w:szCs w:val="20"/>
        </w:rPr>
        <w:t xml:space="preserve">   </w:t>
      </w:r>
      <w:r w:rsidRPr="00F837DA">
        <w:rPr>
          <w:sz w:val="20"/>
          <w:szCs w:val="20"/>
        </w:rPr>
        <w:t xml:space="preserve">                                               </w:t>
      </w:r>
      <w:r>
        <w:rPr>
          <w:sz w:val="20"/>
          <w:szCs w:val="20"/>
        </w:rPr>
        <w:t xml:space="preserve">         </w:t>
      </w:r>
      <w:r w:rsidRPr="00F837DA">
        <w:rPr>
          <w:sz w:val="20"/>
          <w:szCs w:val="20"/>
        </w:rPr>
        <w:t xml:space="preserve"> Камчатского края</w:t>
      </w:r>
    </w:p>
    <w:p w:rsidR="000B175C" w:rsidRPr="00F837DA" w:rsidRDefault="000B175C" w:rsidP="000B175C">
      <w:pPr>
        <w:pStyle w:val="ConsPlusTitle"/>
        <w:widowControl/>
        <w:tabs>
          <w:tab w:val="left" w:pos="4395"/>
          <w:tab w:val="left" w:pos="4820"/>
          <w:tab w:val="left" w:pos="5103"/>
          <w:tab w:val="left" w:pos="9498"/>
        </w:tabs>
        <w:ind w:left="310" w:right="139" w:firstLine="284"/>
        <w:jc w:val="right"/>
        <w:rPr>
          <w:rFonts w:ascii="Times New Roman" w:hAnsi="Times New Roman" w:cs="Times New Roman"/>
          <w:b w:val="0"/>
        </w:rPr>
      </w:pPr>
      <w:r w:rsidRPr="00F837DA">
        <w:rPr>
          <w:rFonts w:ascii="Times New Roman" w:hAnsi="Times New Roman"/>
          <w:b w:val="0"/>
        </w:rPr>
        <w:t xml:space="preserve">               </w:t>
      </w:r>
      <w:r>
        <w:rPr>
          <w:rFonts w:ascii="Times New Roman" w:hAnsi="Times New Roman"/>
          <w:b w:val="0"/>
        </w:rPr>
        <w:t xml:space="preserve"> </w:t>
      </w:r>
      <w:r w:rsidRPr="00F837DA">
        <w:rPr>
          <w:rFonts w:ascii="Times New Roman" w:hAnsi="Times New Roman"/>
          <w:b w:val="0"/>
        </w:rPr>
        <w:t xml:space="preserve">  от </w:t>
      </w:r>
      <w:r>
        <w:rPr>
          <w:rFonts w:ascii="Times New Roman" w:hAnsi="Times New Roman"/>
          <w:b w:val="0"/>
        </w:rPr>
        <w:t>0</w:t>
      </w:r>
      <w:r w:rsidR="005E6BA9">
        <w:rPr>
          <w:rFonts w:ascii="Times New Roman" w:hAnsi="Times New Roman"/>
          <w:b w:val="0"/>
        </w:rPr>
        <w:t>9</w:t>
      </w:r>
      <w:r w:rsidRPr="00F837DA">
        <w:rPr>
          <w:rFonts w:ascii="Times New Roman" w:hAnsi="Times New Roman"/>
          <w:b w:val="0"/>
        </w:rPr>
        <w:t>.12.202</w:t>
      </w:r>
      <w:r>
        <w:rPr>
          <w:rFonts w:ascii="Times New Roman" w:hAnsi="Times New Roman"/>
          <w:b w:val="0"/>
        </w:rPr>
        <w:t>2</w:t>
      </w:r>
      <w:r w:rsidRPr="00F837DA">
        <w:rPr>
          <w:b w:val="0"/>
        </w:rPr>
        <w:t xml:space="preserve"> </w:t>
      </w:r>
      <w:r w:rsidRPr="00F837DA">
        <w:rPr>
          <w:rFonts w:ascii="Times New Roman" w:hAnsi="Times New Roman" w:cs="Times New Roman"/>
          <w:b w:val="0"/>
        </w:rPr>
        <w:t>№</w:t>
      </w:r>
      <w:r w:rsidR="005E6BA9">
        <w:rPr>
          <w:rFonts w:ascii="Times New Roman" w:hAnsi="Times New Roman" w:cs="Times New Roman"/>
          <w:b w:val="0"/>
        </w:rPr>
        <w:t>110</w:t>
      </w:r>
    </w:p>
    <w:p w:rsidR="000B175C" w:rsidRDefault="000B175C" w:rsidP="000B175C">
      <w:pPr>
        <w:pStyle w:val="ConsPlusNormal"/>
        <w:jc w:val="right"/>
        <w:outlineLvl w:val="1"/>
        <w:rPr>
          <w:szCs w:val="22"/>
        </w:rPr>
      </w:pPr>
    </w:p>
    <w:p w:rsidR="000B175C" w:rsidRDefault="000B175C" w:rsidP="000B175C">
      <w:pPr>
        <w:pStyle w:val="ConsPlusNormal"/>
        <w:jc w:val="right"/>
        <w:outlineLvl w:val="1"/>
        <w:rPr>
          <w:szCs w:val="22"/>
        </w:rPr>
      </w:pPr>
    </w:p>
    <w:p w:rsidR="000B175C" w:rsidRDefault="000B175C" w:rsidP="000B175C">
      <w:pPr>
        <w:pStyle w:val="ConsPlusNormal"/>
        <w:jc w:val="right"/>
        <w:outlineLvl w:val="1"/>
        <w:rPr>
          <w:szCs w:val="22"/>
        </w:rPr>
      </w:pPr>
      <w:r>
        <w:rPr>
          <w:szCs w:val="22"/>
        </w:rPr>
        <w:t>«Приложение 3</w:t>
      </w:r>
    </w:p>
    <w:p w:rsidR="000B175C" w:rsidRDefault="000B175C" w:rsidP="000B175C">
      <w:pPr>
        <w:pStyle w:val="ConsPlusNormal"/>
        <w:jc w:val="right"/>
        <w:rPr>
          <w:szCs w:val="22"/>
        </w:rPr>
      </w:pPr>
      <w:r>
        <w:rPr>
          <w:szCs w:val="22"/>
        </w:rPr>
        <w:t xml:space="preserve">к Порядку учета </w:t>
      </w:r>
      <w:proofErr w:type="gramStart"/>
      <w:r>
        <w:rPr>
          <w:szCs w:val="22"/>
        </w:rPr>
        <w:t>бюджетных</w:t>
      </w:r>
      <w:proofErr w:type="gramEnd"/>
      <w:r>
        <w:rPr>
          <w:szCs w:val="22"/>
        </w:rPr>
        <w:t xml:space="preserve"> и денежных</w:t>
      </w:r>
    </w:p>
    <w:p w:rsidR="000B175C" w:rsidRDefault="000B175C" w:rsidP="000B175C">
      <w:pPr>
        <w:pStyle w:val="ConsPlusNormal"/>
        <w:jc w:val="right"/>
        <w:rPr>
          <w:szCs w:val="22"/>
        </w:rPr>
      </w:pPr>
      <w:r>
        <w:rPr>
          <w:szCs w:val="22"/>
        </w:rPr>
        <w:t>обязательств получателей средств</w:t>
      </w:r>
    </w:p>
    <w:p w:rsidR="000B175C" w:rsidRDefault="000B175C" w:rsidP="000B175C">
      <w:pPr>
        <w:pStyle w:val="ConsPlusNormal"/>
        <w:jc w:val="right"/>
        <w:rPr>
          <w:szCs w:val="22"/>
        </w:rPr>
      </w:pPr>
      <w:r>
        <w:rPr>
          <w:szCs w:val="22"/>
        </w:rPr>
        <w:t xml:space="preserve">бюджета </w:t>
      </w:r>
      <w:r w:rsidR="006D1A02">
        <w:rPr>
          <w:szCs w:val="22"/>
        </w:rPr>
        <w:t>Устьевого сельского поселения</w:t>
      </w:r>
      <w:r>
        <w:rPr>
          <w:szCs w:val="22"/>
        </w:rPr>
        <w:t xml:space="preserve">, </w:t>
      </w:r>
    </w:p>
    <w:p w:rsidR="000B175C" w:rsidRDefault="000B175C" w:rsidP="000B175C">
      <w:pPr>
        <w:pStyle w:val="ConsPlusNormal"/>
        <w:jc w:val="right"/>
        <w:rPr>
          <w:szCs w:val="22"/>
        </w:rPr>
      </w:pPr>
      <w:proofErr w:type="gramStart"/>
      <w:r>
        <w:rPr>
          <w:szCs w:val="22"/>
        </w:rPr>
        <w:t>утвержденному</w:t>
      </w:r>
      <w:proofErr w:type="gramEnd"/>
      <w:r>
        <w:rPr>
          <w:szCs w:val="22"/>
        </w:rPr>
        <w:t xml:space="preserve"> </w:t>
      </w:r>
      <w:r w:rsidR="006D1A02">
        <w:rPr>
          <w:szCs w:val="22"/>
        </w:rPr>
        <w:t>постановлением</w:t>
      </w:r>
    </w:p>
    <w:p w:rsidR="000B175C" w:rsidRDefault="000B175C" w:rsidP="000B175C">
      <w:pPr>
        <w:pStyle w:val="ConsPlusNormal"/>
        <w:jc w:val="right"/>
        <w:rPr>
          <w:szCs w:val="22"/>
        </w:rPr>
      </w:pPr>
      <w:r>
        <w:rPr>
          <w:szCs w:val="22"/>
        </w:rPr>
        <w:t xml:space="preserve">администрации </w:t>
      </w:r>
      <w:r w:rsidR="006D1A02">
        <w:rPr>
          <w:szCs w:val="22"/>
        </w:rPr>
        <w:t>Устьевого сельского поселения</w:t>
      </w:r>
    </w:p>
    <w:p w:rsidR="000B175C" w:rsidRDefault="006D1A02" w:rsidP="000B175C">
      <w:pPr>
        <w:pStyle w:val="ConsPlusNormal"/>
        <w:jc w:val="right"/>
        <w:rPr>
          <w:szCs w:val="22"/>
        </w:rPr>
      </w:pPr>
      <w:r>
        <w:rPr>
          <w:szCs w:val="22"/>
        </w:rPr>
        <w:t xml:space="preserve"> от 27.12.2021 № 77</w:t>
      </w:r>
      <w:r w:rsidR="000B175C">
        <w:rPr>
          <w:szCs w:val="22"/>
        </w:rPr>
        <w:t>»</w:t>
      </w:r>
    </w:p>
    <w:p w:rsidR="000B175C" w:rsidRDefault="000B175C" w:rsidP="000B175C">
      <w:pPr>
        <w:pStyle w:val="ConsPlusNormal"/>
        <w:jc w:val="right"/>
        <w:rPr>
          <w:szCs w:val="22"/>
        </w:rPr>
      </w:pPr>
    </w:p>
    <w:p w:rsidR="000B175C" w:rsidRDefault="000B175C" w:rsidP="000B175C">
      <w:pPr>
        <w:pStyle w:val="ConsPlusTitle"/>
        <w:jc w:val="center"/>
        <w:rPr>
          <w:rFonts w:ascii="Times New Roman" w:hAnsi="Times New Roman" w:cs="Times New Roman"/>
          <w:szCs w:val="22"/>
        </w:rPr>
      </w:pPr>
      <w:bookmarkStart w:id="2" w:name="P576"/>
      <w:bookmarkEnd w:id="2"/>
      <w:r>
        <w:rPr>
          <w:rFonts w:ascii="Times New Roman" w:hAnsi="Times New Roman" w:cs="Times New Roman"/>
          <w:szCs w:val="22"/>
        </w:rPr>
        <w:t>ПЕРЕЧЕНЬ</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ДОКУМЕНТОВ, НА ОСНОВАНИИ КОТОРЫХ ВОЗНИКАЮТ</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 xml:space="preserve">БЮДЖЕТНЫЕ ОБЯЗАТЕЛЬСТВА ПОЛУЧАТЕЛЕЙ СРЕДСТВ </w:t>
      </w:r>
      <w:r w:rsidR="006D1A02">
        <w:rPr>
          <w:rFonts w:ascii="Times New Roman" w:hAnsi="Times New Roman" w:cs="Times New Roman"/>
          <w:szCs w:val="22"/>
        </w:rPr>
        <w:t>МЕСТНОГО</w:t>
      </w:r>
      <w:r>
        <w:rPr>
          <w:rFonts w:ascii="Times New Roman" w:hAnsi="Times New Roman" w:cs="Times New Roman"/>
          <w:szCs w:val="22"/>
        </w:rPr>
        <w:t xml:space="preserve"> БЮДЖЕТА, И ДОКУМЕНТОВ, ПОДТВЕРЖДАЮЩИХ ВОЗНИКНОВЕНИЕ</w:t>
      </w:r>
    </w:p>
    <w:p w:rsidR="000B175C" w:rsidRDefault="000B175C" w:rsidP="000B175C">
      <w:pPr>
        <w:pStyle w:val="ConsPlusTitle"/>
        <w:jc w:val="center"/>
        <w:rPr>
          <w:rFonts w:ascii="Times New Roman" w:hAnsi="Times New Roman" w:cs="Times New Roman"/>
          <w:szCs w:val="22"/>
        </w:rPr>
      </w:pPr>
      <w:r>
        <w:rPr>
          <w:rFonts w:ascii="Times New Roman" w:hAnsi="Times New Roman" w:cs="Times New Roman"/>
          <w:szCs w:val="22"/>
        </w:rPr>
        <w:t>ДЕНЕЖНЫХ ОБЯЗАТЕЛЬСТВ ПОЛУЧАТЕЛЕЙ СРЕДСТВ</w:t>
      </w:r>
    </w:p>
    <w:p w:rsidR="000B175C" w:rsidRDefault="006D1A02" w:rsidP="000B175C">
      <w:pPr>
        <w:pStyle w:val="ConsPlusTitle"/>
        <w:jc w:val="center"/>
        <w:rPr>
          <w:rFonts w:ascii="Times New Roman" w:hAnsi="Times New Roman" w:cs="Times New Roman"/>
          <w:szCs w:val="22"/>
        </w:rPr>
      </w:pPr>
      <w:r>
        <w:rPr>
          <w:rFonts w:ascii="Times New Roman" w:hAnsi="Times New Roman" w:cs="Times New Roman"/>
          <w:szCs w:val="22"/>
        </w:rPr>
        <w:t>МЕСТНОГО</w:t>
      </w:r>
      <w:r w:rsidR="000B175C">
        <w:rPr>
          <w:rFonts w:ascii="Times New Roman" w:hAnsi="Times New Roman" w:cs="Times New Roman"/>
          <w:szCs w:val="22"/>
        </w:rPr>
        <w:t xml:space="preserve"> БЮДЖЕТА </w:t>
      </w:r>
    </w:p>
    <w:p w:rsidR="000B175C" w:rsidRDefault="000B175C" w:rsidP="000B175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
        <w:gridCol w:w="4500"/>
        <w:gridCol w:w="4680"/>
      </w:tblGrid>
      <w:tr w:rsidR="000B175C" w:rsidTr="00B90D5B">
        <w:tc>
          <w:tcPr>
            <w:tcW w:w="9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3" w:name="sub_3001"/>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bookmarkEnd w:id="3"/>
          </w:p>
        </w:tc>
        <w:tc>
          <w:tcPr>
            <w:tcW w:w="45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на основании которого возникает </w:t>
            </w:r>
            <w:proofErr w:type="gramStart"/>
            <w:r>
              <w:rPr>
                <w:rFonts w:ascii="Times New Roman" w:hAnsi="Times New Roman" w:cs="Times New Roman"/>
                <w:sz w:val="28"/>
                <w:szCs w:val="28"/>
              </w:rPr>
              <w:t>бюджетное</w:t>
            </w:r>
            <w:proofErr w:type="gramEnd"/>
          </w:p>
          <w:p w:rsidR="000B175C" w:rsidRDefault="000B175C" w:rsidP="006D1A02">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обязательство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r>
      <w:tr w:rsidR="000B175C" w:rsidTr="00B90D5B">
        <w:tc>
          <w:tcPr>
            <w:tcW w:w="9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0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4" w:name="sub_30004"/>
            <w:r>
              <w:rPr>
                <w:rFonts w:ascii="Times New Roman" w:hAnsi="Times New Roman" w:cs="Times New Roman"/>
                <w:sz w:val="28"/>
                <w:szCs w:val="28"/>
              </w:rPr>
              <w:t>1.</w:t>
            </w:r>
            <w:bookmarkEnd w:id="4"/>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Муниципальный контракт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по контрактной системе в сфере закупок товаров, работ, услуг для обеспечения государственных и муниципальных нужд</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hyperlink r:id="rId5" w:history="1">
              <w:r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6"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w:t>
            </w:r>
            <w:r>
              <w:rPr>
                <w:rFonts w:ascii="Times New Roman" w:hAnsi="Times New Roman" w:cs="Times New Roman"/>
                <w:sz w:val="28"/>
                <w:szCs w:val="28"/>
              </w:rPr>
              <w:lastRenderedPageBreak/>
              <w:t xml:space="preserve">обязательства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муниципального контракта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5" w:name="sub_30005"/>
            <w:r>
              <w:rPr>
                <w:rFonts w:ascii="Times New Roman" w:hAnsi="Times New Roman" w:cs="Times New Roman"/>
                <w:sz w:val="28"/>
                <w:szCs w:val="28"/>
              </w:rPr>
              <w:lastRenderedPageBreak/>
              <w:t>2.</w:t>
            </w:r>
            <w:bookmarkEnd w:id="5"/>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Муниципальный контракт на поставку товаров, выполнение работ, оказание услуг, сведения о котором не подлежат включению в реестры контрактов в соответствии с </w:t>
            </w:r>
            <w:hyperlink r:id="rId7" w:history="1">
              <w:r w:rsidRPr="006D1A02">
                <w:rPr>
                  <w:rStyle w:val="a3"/>
                  <w:rFonts w:ascii="Times New Roman" w:hAnsi="Times New Roman" w:cs="Times New Roman"/>
                  <w:color w:val="000000"/>
                  <w:sz w:val="28"/>
                  <w:szCs w:val="28"/>
                </w:rPr>
                <w:t>законодательством</w:t>
              </w:r>
            </w:hyperlink>
            <w:r w:rsidRPr="006D1A0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8 пункте настоящего перечня</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hyperlink r:id="rId8" w:history="1">
              <w:r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9"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договора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6" w:name="sub_30008"/>
            <w:r>
              <w:rPr>
                <w:rFonts w:ascii="Times New Roman" w:hAnsi="Times New Roman" w:cs="Times New Roman"/>
                <w:sz w:val="28"/>
                <w:szCs w:val="28"/>
              </w:rPr>
              <w:t>3.</w:t>
            </w:r>
            <w:bookmarkEnd w:id="6"/>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График перечисления субсидии, предусмотренный соглашением о предоставлении субсидии бюджетному или автономному учреждению</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Предварительный отчет о выполнении муниципального задания (</w:t>
            </w:r>
            <w:hyperlink r:id="rId10" w:history="1">
              <w:r>
                <w:rPr>
                  <w:rStyle w:val="a3"/>
                  <w:color w:val="000000"/>
                  <w:sz w:val="28"/>
                  <w:szCs w:val="28"/>
                </w:rPr>
                <w:t>ф. 0506501</w:t>
              </w:r>
            </w:hyperlink>
            <w:r>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1"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nil"/>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w:t>
            </w:r>
            <w:r>
              <w:rPr>
                <w:rFonts w:ascii="Times New Roman" w:hAnsi="Times New Roman" w:cs="Times New Roman"/>
                <w:sz w:val="28"/>
                <w:szCs w:val="28"/>
              </w:rPr>
              <w:lastRenderedPageBreak/>
              <w:t xml:space="preserve">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Соглашения о предоставлении субсидии бюджетному или автономному учреждению</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7" w:name="sub_30009"/>
            <w:r>
              <w:rPr>
                <w:rFonts w:ascii="Times New Roman" w:hAnsi="Times New Roman" w:cs="Times New Roman"/>
                <w:sz w:val="28"/>
                <w:szCs w:val="28"/>
              </w:rPr>
              <w:lastRenderedPageBreak/>
              <w:t>4.</w:t>
            </w:r>
            <w:bookmarkEnd w:id="7"/>
          </w:p>
        </w:tc>
        <w:tc>
          <w:tcPr>
            <w:tcW w:w="45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proofErr w:type="gramStart"/>
            <w:r>
              <w:rPr>
                <w:rFonts w:ascii="Times New Roman" w:hAnsi="Times New Roman" w:cs="Times New Roman"/>
                <w:sz w:val="28"/>
                <w:szCs w:val="28"/>
              </w:rPr>
              <w:t xml:space="preserve">Договор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12" w:history="1">
              <w:r w:rsidRPr="006D1A02">
                <w:rPr>
                  <w:rStyle w:val="a3"/>
                  <w:rFonts w:ascii="Times New Roman" w:hAnsi="Times New Roman" w:cs="Times New Roman"/>
                  <w:color w:val="000000"/>
                  <w:sz w:val="28"/>
                  <w:szCs w:val="28"/>
                </w:rPr>
                <w:t>бюджетным законодательством</w:t>
              </w:r>
            </w:hyperlink>
            <w:r w:rsidRPr="006D1A02">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(далее – договор) о предоставлении субсидии и бюджетных инвестиций юридическому лицу), сведения о котором подлежат либо не</w:t>
            </w:r>
            <w:proofErr w:type="gramEnd"/>
            <w:r>
              <w:rPr>
                <w:rFonts w:ascii="Times New Roman" w:hAnsi="Times New Roman" w:cs="Times New Roman"/>
                <w:sz w:val="28"/>
                <w:szCs w:val="28"/>
              </w:rPr>
              <w:t xml:space="preserve"> подлежат включению в реестр соглашений</w:t>
            </w:r>
          </w:p>
          <w:p w:rsidR="000B175C" w:rsidRDefault="000B175C" w:rsidP="00B90D5B">
            <w:pPr>
              <w:pStyle w:val="a5"/>
              <w:spacing w:line="256" w:lineRule="auto"/>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Договор, заключаемый в рамках исполнения договоров о предоставлении целевых субсидий и бюджетных инвестиций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о предоставлении субсидии и бюджетных инвестиций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hyperlink r:id="rId13" w:history="1">
              <w:r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14"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0B175C" w:rsidRDefault="000B175C" w:rsidP="00B90D5B">
            <w:pPr>
              <w:pStyle w:val="a5"/>
              <w:spacing w:line="256" w:lineRule="auto"/>
              <w:rPr>
                <w:rFonts w:ascii="Times New Roman" w:hAnsi="Times New Roman" w:cs="Times New Roman"/>
                <w:sz w:val="28"/>
                <w:szCs w:val="28"/>
              </w:rPr>
            </w:pP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5"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договора о предоставлении субсидии и бюджетных инвестиций юридическому лицу</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8" w:name="sub_30010"/>
            <w:r>
              <w:rPr>
                <w:rFonts w:ascii="Times New Roman" w:hAnsi="Times New Roman" w:cs="Times New Roman"/>
                <w:sz w:val="28"/>
                <w:szCs w:val="28"/>
              </w:rPr>
              <w:t>5.</w:t>
            </w:r>
            <w:bookmarkEnd w:id="8"/>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 – не требуется</w:t>
            </w:r>
          </w:p>
          <w:p w:rsidR="000B175C" w:rsidRDefault="000B175C" w:rsidP="00B90D5B">
            <w:pPr>
              <w:pStyle w:val="a5"/>
              <w:spacing w:line="256" w:lineRule="auto"/>
              <w:rPr>
                <w:rFonts w:ascii="Times New Roman" w:hAnsi="Times New Roman" w:cs="Times New Roman"/>
                <w:sz w:val="28"/>
                <w:szCs w:val="28"/>
              </w:rPr>
            </w:pP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16" w:history="1">
              <w:r>
                <w:rPr>
                  <w:rStyle w:val="a3"/>
                  <w:color w:val="000000"/>
                  <w:sz w:val="28"/>
                  <w:szCs w:val="28"/>
                </w:rPr>
                <w:t>формы</w:t>
              </w:r>
            </w:hyperlink>
            <w:r>
              <w:rPr>
                <w:rFonts w:ascii="Times New Roman" w:hAnsi="Times New Roman" w:cs="Times New Roman"/>
                <w:sz w:val="28"/>
                <w:szCs w:val="28"/>
              </w:rPr>
              <w:t xml:space="preserve"> по ОКУД 0506110)</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нормативного правового акта о предоставлении субсидии юридическому лицу</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9" w:name="sub_30012"/>
            <w:r>
              <w:rPr>
                <w:rFonts w:ascii="Times New Roman" w:hAnsi="Times New Roman" w:cs="Times New Roman"/>
                <w:sz w:val="28"/>
                <w:szCs w:val="28"/>
              </w:rPr>
              <w:t>6.</w:t>
            </w:r>
            <w:bookmarkEnd w:id="9"/>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Бухгалтерская </w:t>
            </w:r>
            <w:r w:rsidRPr="006D1A02">
              <w:rPr>
                <w:rFonts w:ascii="Times New Roman" w:hAnsi="Times New Roman" w:cs="Times New Roman"/>
                <w:sz w:val="28"/>
                <w:szCs w:val="28"/>
              </w:rPr>
              <w:t>справка (</w:t>
            </w:r>
            <w:hyperlink r:id="rId17" w:history="1">
              <w:r w:rsidRPr="006D1A02">
                <w:rPr>
                  <w:rStyle w:val="a3"/>
                  <w:rFonts w:ascii="Times New Roman" w:hAnsi="Times New Roman" w:cs="Times New Roman"/>
                  <w:color w:val="000000"/>
                  <w:sz w:val="28"/>
                  <w:szCs w:val="28"/>
                </w:rPr>
                <w:t>ф. 0504833</w:t>
              </w:r>
            </w:hyperlink>
            <w:r w:rsidRPr="006D1A02">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Исполнительный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w:t>
            </w:r>
            <w:r>
              <w:rPr>
                <w:rFonts w:ascii="Times New Roman" w:hAnsi="Times New Roman" w:cs="Times New Roman"/>
                <w:sz w:val="28"/>
                <w:szCs w:val="28"/>
              </w:rPr>
              <w:lastRenderedPageBreak/>
              <w:t xml:space="preserve">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исполнительного документа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tcPr>
          <w:p w:rsidR="000B175C" w:rsidRDefault="000B175C" w:rsidP="00B90D5B">
            <w:pPr>
              <w:pStyle w:val="a5"/>
              <w:spacing w:line="256" w:lineRule="auto"/>
              <w:jc w:val="center"/>
              <w:rPr>
                <w:rFonts w:ascii="Times New Roman" w:hAnsi="Times New Roman" w:cs="Times New Roman"/>
                <w:sz w:val="28"/>
                <w:szCs w:val="28"/>
              </w:rPr>
            </w:pPr>
            <w:bookmarkStart w:id="10" w:name="sub_30013"/>
            <w:r>
              <w:rPr>
                <w:rFonts w:ascii="Times New Roman" w:hAnsi="Times New Roman" w:cs="Times New Roman"/>
                <w:sz w:val="28"/>
                <w:szCs w:val="28"/>
              </w:rPr>
              <w:lastRenderedPageBreak/>
              <w:t>7.</w:t>
            </w:r>
            <w:bookmarkEnd w:id="10"/>
          </w:p>
          <w:p w:rsidR="000B175C" w:rsidRDefault="000B175C" w:rsidP="00B90D5B">
            <w:pPr>
              <w:pStyle w:val="a5"/>
              <w:spacing w:line="256" w:lineRule="auto"/>
              <w:rPr>
                <w:rFonts w:ascii="Times New Roman" w:hAnsi="Times New Roman" w:cs="Times New Roman"/>
                <w:sz w:val="28"/>
                <w:szCs w:val="28"/>
              </w:rPr>
            </w:pPr>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Бухгалтерская </w:t>
            </w:r>
            <w:r w:rsidRPr="006D1A02">
              <w:rPr>
                <w:rFonts w:ascii="Times New Roman" w:hAnsi="Times New Roman" w:cs="Times New Roman"/>
                <w:sz w:val="28"/>
                <w:szCs w:val="28"/>
              </w:rPr>
              <w:t>справка (</w:t>
            </w:r>
            <w:hyperlink r:id="rId18" w:history="1">
              <w:r w:rsidRPr="006D1A02">
                <w:rPr>
                  <w:rStyle w:val="a3"/>
                  <w:rFonts w:ascii="Times New Roman" w:hAnsi="Times New Roman" w:cs="Times New Roman"/>
                  <w:color w:val="000000"/>
                  <w:sz w:val="28"/>
                  <w:szCs w:val="28"/>
                </w:rPr>
                <w:t>ф. 0504833</w:t>
              </w:r>
            </w:hyperlink>
            <w:r w:rsidRPr="006D1A02">
              <w:rPr>
                <w:rFonts w:ascii="Times New Roman" w:hAnsi="Times New Roman" w:cs="Times New Roman"/>
                <w:sz w:val="28"/>
                <w:szCs w:val="28"/>
              </w:rPr>
              <w:t>)</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налогового органа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возникшему на основании решения налогового органа</w:t>
            </w:r>
          </w:p>
        </w:tc>
      </w:tr>
      <w:tr w:rsidR="000B175C" w:rsidTr="00B90D5B">
        <w:tc>
          <w:tcPr>
            <w:tcW w:w="9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jc w:val="center"/>
              <w:rPr>
                <w:rFonts w:ascii="Times New Roman" w:hAnsi="Times New Roman" w:cs="Times New Roman"/>
                <w:sz w:val="28"/>
                <w:szCs w:val="28"/>
              </w:rPr>
            </w:pPr>
            <w:bookmarkStart w:id="11" w:name="sub_30014"/>
            <w:r>
              <w:rPr>
                <w:rFonts w:ascii="Times New Roman" w:hAnsi="Times New Roman" w:cs="Times New Roman"/>
                <w:sz w:val="28"/>
                <w:szCs w:val="28"/>
              </w:rPr>
              <w:t>8.</w:t>
            </w:r>
            <w:bookmarkEnd w:id="11"/>
          </w:p>
        </w:tc>
        <w:tc>
          <w:tcPr>
            <w:tcW w:w="4500" w:type="dxa"/>
            <w:vMerge w:val="restart"/>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Документ, не определенный </w:t>
            </w:r>
            <w:hyperlink r:id="rId19" w:anchor="sub_30004" w:history="1">
              <w:r w:rsidRPr="006D1A02">
                <w:rPr>
                  <w:rStyle w:val="a3"/>
                  <w:rFonts w:ascii="Times New Roman" w:hAnsi="Times New Roman" w:cs="Times New Roman"/>
                  <w:color w:val="000000"/>
                  <w:sz w:val="28"/>
                  <w:szCs w:val="28"/>
                </w:rPr>
                <w:t xml:space="preserve">пунктами 1 - </w:t>
              </w:r>
            </w:hyperlink>
            <w:r w:rsidRPr="006D1A02">
              <w:rPr>
                <w:rFonts w:ascii="Times New Roman" w:hAnsi="Times New Roman" w:cs="Times New Roman"/>
                <w:sz w:val="28"/>
                <w:szCs w:val="28"/>
              </w:rPr>
              <w:t>7</w:t>
            </w:r>
            <w:r>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закон, иной нормативный</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правовой акт, в соответствии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в Управление не направлены информация и документы по указанному договору для их </w:t>
            </w:r>
            <w:r>
              <w:rPr>
                <w:rFonts w:ascii="Times New Roman" w:hAnsi="Times New Roman" w:cs="Times New Roman"/>
                <w:sz w:val="28"/>
                <w:szCs w:val="28"/>
              </w:rPr>
              <w:lastRenderedPageBreak/>
              <w:t>включения в реестр контрактов;</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с физическим лицом, не являющимся индивидуальным предпринимателем;</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с физическим лицом, являющимся индивидуальным предпринимателем;</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акт сверки взаимных расчетов;</w:t>
            </w:r>
          </w:p>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 решение суда о расторжении муниципального контракта (договора);</w:t>
            </w:r>
          </w:p>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6D1A02">
              <w:rPr>
                <w:rFonts w:ascii="Times New Roman" w:hAnsi="Times New Roman" w:cs="Times New Roman"/>
                <w:sz w:val="28"/>
                <w:szCs w:val="28"/>
              </w:rPr>
              <w:t>местного</w:t>
            </w:r>
            <w:bookmarkStart w:id="12" w:name="_GoBack"/>
            <w:bookmarkEnd w:id="12"/>
            <w:r>
              <w:rPr>
                <w:rFonts w:ascii="Times New Roman" w:hAnsi="Times New Roman" w:cs="Times New Roman"/>
                <w:sz w:val="28"/>
                <w:szCs w:val="28"/>
              </w:rPr>
              <w:t xml:space="preserve"> бюджета </w:t>
            </w: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lastRenderedPageBreak/>
              <w:t>Акт выполненных работ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Акт сверки взаимных расчетов</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Решение суда о расторжении муниципального  контракта (договора)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Квитанция</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Служебная записка</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Справка-расчет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Счет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hyperlink r:id="rId20" w:history="1">
              <w:r w:rsidRPr="006D1A02">
                <w:rPr>
                  <w:rStyle w:val="a3"/>
                  <w:rFonts w:ascii="Times New Roman" w:hAnsi="Times New Roman" w:cs="Times New Roman"/>
                  <w:color w:val="000000"/>
                  <w:sz w:val="28"/>
                  <w:szCs w:val="28"/>
                </w:rPr>
                <w:t>Счет-фактура</w:t>
              </w:r>
            </w:hyperlink>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Pr="006D1A02" w:rsidRDefault="000B175C" w:rsidP="00B90D5B">
            <w:pPr>
              <w:pStyle w:val="a5"/>
              <w:spacing w:line="256" w:lineRule="auto"/>
              <w:rPr>
                <w:rFonts w:ascii="Times New Roman" w:hAnsi="Times New Roman" w:cs="Times New Roman"/>
                <w:sz w:val="28"/>
                <w:szCs w:val="28"/>
              </w:rPr>
            </w:pPr>
            <w:r w:rsidRPr="006D1A02">
              <w:rPr>
                <w:rFonts w:ascii="Times New Roman" w:hAnsi="Times New Roman" w:cs="Times New Roman"/>
                <w:sz w:val="28"/>
                <w:szCs w:val="28"/>
              </w:rPr>
              <w:t xml:space="preserve">Товарная накладная (унифицированная </w:t>
            </w:r>
            <w:hyperlink r:id="rId21" w:history="1">
              <w:r w:rsidRPr="006D1A02">
                <w:rPr>
                  <w:rStyle w:val="a3"/>
                  <w:rFonts w:ascii="Times New Roman" w:hAnsi="Times New Roman" w:cs="Times New Roman"/>
                  <w:color w:val="000000"/>
                  <w:sz w:val="28"/>
                  <w:szCs w:val="28"/>
                </w:rPr>
                <w:t>форма N ТОРГ-12</w:t>
              </w:r>
            </w:hyperlink>
            <w:r w:rsidRPr="006D1A02">
              <w:rPr>
                <w:rFonts w:ascii="Times New Roman" w:hAnsi="Times New Roman" w:cs="Times New Roman"/>
                <w:sz w:val="28"/>
                <w:szCs w:val="28"/>
              </w:rPr>
              <w:t>) (ф. 0330212)</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0B175C" w:rsidTr="00B90D5B">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B90D5B">
            <w:pPr>
              <w:pStyle w:val="a5"/>
              <w:spacing w:line="256" w:lineRule="auto"/>
              <w:rPr>
                <w:rFonts w:ascii="Times New Roman" w:hAnsi="Times New Roman" w:cs="Times New Roman"/>
                <w:sz w:val="28"/>
                <w:szCs w:val="28"/>
              </w:rPr>
            </w:pPr>
            <w:r>
              <w:rPr>
                <w:rFonts w:ascii="Times New Roman" w:hAnsi="Times New Roman" w:cs="Times New Roman"/>
                <w:sz w:val="28"/>
                <w:szCs w:val="28"/>
              </w:rPr>
              <w:t>Чек</w:t>
            </w:r>
          </w:p>
        </w:tc>
      </w:tr>
      <w:tr w:rsidR="000B175C" w:rsidTr="00B90D5B">
        <w:trPr>
          <w:trHeight w:val="5018"/>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0B175C" w:rsidRDefault="000B175C" w:rsidP="00B90D5B">
            <w:pPr>
              <w:spacing w:line="256" w:lineRule="auto"/>
              <w:rPr>
                <w:sz w:val="28"/>
                <w:szCs w:val="28"/>
              </w:rPr>
            </w:pPr>
          </w:p>
        </w:tc>
        <w:tc>
          <w:tcPr>
            <w:tcW w:w="4680" w:type="dxa"/>
            <w:tcBorders>
              <w:top w:val="single" w:sz="4" w:space="0" w:color="auto"/>
              <w:left w:val="single" w:sz="4" w:space="0" w:color="auto"/>
              <w:bottom w:val="single" w:sz="4" w:space="0" w:color="auto"/>
              <w:right w:val="single" w:sz="4" w:space="0" w:color="auto"/>
            </w:tcBorders>
            <w:hideMark/>
          </w:tcPr>
          <w:p w:rsidR="000B175C" w:rsidRDefault="000B175C" w:rsidP="006D1A02">
            <w:pPr>
              <w:pStyle w:val="a5"/>
              <w:spacing w:line="256" w:lineRule="auto"/>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6D1A02">
              <w:rPr>
                <w:rFonts w:ascii="Times New Roman" w:hAnsi="Times New Roman" w:cs="Times New Roman"/>
                <w:sz w:val="28"/>
                <w:szCs w:val="28"/>
              </w:rPr>
              <w:t>местного</w:t>
            </w:r>
            <w:r>
              <w:rPr>
                <w:rFonts w:ascii="Times New Roman" w:hAnsi="Times New Roman" w:cs="Times New Roman"/>
                <w:sz w:val="28"/>
                <w:szCs w:val="28"/>
              </w:rPr>
              <w:t xml:space="preserve"> бюджета </w:t>
            </w:r>
          </w:p>
        </w:tc>
      </w:tr>
    </w:tbl>
    <w:p w:rsidR="000B175C" w:rsidRDefault="000B175C" w:rsidP="000B175C">
      <w:pPr>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Default="000B175C" w:rsidP="000B175C">
      <w:pPr>
        <w:widowControl w:val="0"/>
        <w:autoSpaceDE w:val="0"/>
        <w:autoSpaceDN w:val="0"/>
        <w:adjustRightInd w:val="0"/>
        <w:jc w:val="both"/>
        <w:rPr>
          <w:sz w:val="28"/>
          <w:szCs w:val="28"/>
        </w:rPr>
      </w:pPr>
    </w:p>
    <w:p w:rsidR="000B175C" w:rsidRPr="00093469" w:rsidRDefault="000B175C" w:rsidP="000B175C">
      <w:pPr>
        <w:widowControl w:val="0"/>
        <w:autoSpaceDE w:val="0"/>
        <w:autoSpaceDN w:val="0"/>
        <w:adjustRightInd w:val="0"/>
        <w:jc w:val="both"/>
        <w:rPr>
          <w:sz w:val="28"/>
          <w:szCs w:val="28"/>
        </w:rPr>
      </w:pPr>
    </w:p>
    <w:p w:rsidR="000B175C" w:rsidRDefault="000B175C" w:rsidP="006A0F84">
      <w:pPr>
        <w:rPr>
          <w:sz w:val="28"/>
          <w:szCs w:val="28"/>
        </w:rPr>
      </w:pPr>
    </w:p>
    <w:p w:rsidR="006A0F84" w:rsidRDefault="006A0F84" w:rsidP="006A0F84">
      <w:pPr>
        <w:rPr>
          <w:sz w:val="28"/>
          <w:szCs w:val="28"/>
        </w:rPr>
      </w:pPr>
    </w:p>
    <w:p w:rsidR="006A0F84" w:rsidRDefault="006A0F84" w:rsidP="006A0F84">
      <w:pPr>
        <w:rPr>
          <w:sz w:val="28"/>
          <w:szCs w:val="28"/>
        </w:rPr>
      </w:pPr>
    </w:p>
    <w:p w:rsidR="00DB1967" w:rsidRDefault="00DB1967"/>
    <w:sectPr w:rsidR="00DB1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84"/>
    <w:rsid w:val="000B175C"/>
    <w:rsid w:val="005E6BA9"/>
    <w:rsid w:val="006A0F84"/>
    <w:rsid w:val="006D1A02"/>
    <w:rsid w:val="009742CE"/>
    <w:rsid w:val="00DB1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A0F84"/>
    <w:rPr>
      <w:color w:val="106BBE"/>
    </w:rPr>
  </w:style>
  <w:style w:type="paragraph" w:styleId="a4">
    <w:name w:val="List Paragraph"/>
    <w:basedOn w:val="a"/>
    <w:uiPriority w:val="34"/>
    <w:qFormat/>
    <w:rsid w:val="000B17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0B1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Нормальный (таблица)"/>
    <w:basedOn w:val="a"/>
    <w:next w:val="a"/>
    <w:uiPriority w:val="99"/>
    <w:rsid w:val="000B175C"/>
    <w:pPr>
      <w:widowControl w:val="0"/>
      <w:autoSpaceDE w:val="0"/>
      <w:autoSpaceDN w:val="0"/>
      <w:adjustRightInd w:val="0"/>
      <w:jc w:val="both"/>
    </w:pPr>
    <w:rPr>
      <w:rFonts w:ascii="Arial" w:hAnsi="Arial" w:cs="Arial"/>
    </w:rPr>
  </w:style>
  <w:style w:type="paragraph" w:customStyle="1" w:styleId="ConsPlusNormal">
    <w:name w:val="ConsPlusNormal"/>
    <w:rsid w:val="000B175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A0F84"/>
    <w:rPr>
      <w:color w:val="106BBE"/>
    </w:rPr>
  </w:style>
  <w:style w:type="paragraph" w:styleId="a4">
    <w:name w:val="List Paragraph"/>
    <w:basedOn w:val="a"/>
    <w:uiPriority w:val="34"/>
    <w:qFormat/>
    <w:rsid w:val="000B175C"/>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0B17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Нормальный (таблица)"/>
    <w:basedOn w:val="a"/>
    <w:next w:val="a"/>
    <w:uiPriority w:val="99"/>
    <w:rsid w:val="000B175C"/>
    <w:pPr>
      <w:widowControl w:val="0"/>
      <w:autoSpaceDE w:val="0"/>
      <w:autoSpaceDN w:val="0"/>
      <w:adjustRightInd w:val="0"/>
      <w:jc w:val="both"/>
    </w:pPr>
    <w:rPr>
      <w:rFonts w:ascii="Arial" w:hAnsi="Arial" w:cs="Arial"/>
    </w:rPr>
  </w:style>
  <w:style w:type="paragraph" w:customStyle="1" w:styleId="ConsPlusNormal">
    <w:name w:val="ConsPlusNormal"/>
    <w:rsid w:val="000B175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6264.1000/" TargetMode="External"/><Relationship Id="rId13" Type="http://schemas.openxmlformats.org/officeDocument/2006/relationships/hyperlink" Target="garantf1://70016264.1000/" TargetMode="External"/><Relationship Id="rId18" Type="http://schemas.openxmlformats.org/officeDocument/2006/relationships/hyperlink" Target="garantf1://70851956.2320/" TargetMode="External"/><Relationship Id="rId3" Type="http://schemas.openxmlformats.org/officeDocument/2006/relationships/settings" Target="settings.xml"/><Relationship Id="rId21" Type="http://schemas.openxmlformats.org/officeDocument/2006/relationships/hyperlink" Target="garantf1://80026.4012/" TargetMode="External"/><Relationship Id="rId7" Type="http://schemas.openxmlformats.org/officeDocument/2006/relationships/hyperlink" Target="garantf1://70253464.2/" TargetMode="External"/><Relationship Id="rId12" Type="http://schemas.openxmlformats.org/officeDocument/2006/relationships/hyperlink" Target="garantf1://12012604.2/" TargetMode="External"/><Relationship Id="rId17" Type="http://schemas.openxmlformats.org/officeDocument/2006/relationships/hyperlink" Target="garantf1://70851956.2320/" TargetMode="External"/><Relationship Id="rId2" Type="http://schemas.microsoft.com/office/2007/relationships/stylesWithEffects" Target="stylesWithEffects.xml"/><Relationship Id="rId16" Type="http://schemas.openxmlformats.org/officeDocument/2006/relationships/hyperlink" Target="garantf1://73300099.2000/" TargetMode="External"/><Relationship Id="rId20" Type="http://schemas.openxmlformats.org/officeDocument/2006/relationships/hyperlink" Target="garantf1://70016264.1000/" TargetMode="External"/><Relationship Id="rId1" Type="http://schemas.openxmlformats.org/officeDocument/2006/relationships/styles" Target="styles.xml"/><Relationship Id="rId6" Type="http://schemas.openxmlformats.org/officeDocument/2006/relationships/hyperlink" Target="garantf1://80026.4012/" TargetMode="External"/><Relationship Id="rId11" Type="http://schemas.openxmlformats.org/officeDocument/2006/relationships/hyperlink" Target="garantf1://73300099.2000/" TargetMode="External"/><Relationship Id="rId5" Type="http://schemas.openxmlformats.org/officeDocument/2006/relationships/hyperlink" Target="garantf1://70016264.1000/" TargetMode="External"/><Relationship Id="rId15" Type="http://schemas.openxmlformats.org/officeDocument/2006/relationships/hyperlink" Target="garantf1://73300099.2000/" TargetMode="External"/><Relationship Id="rId23" Type="http://schemas.openxmlformats.org/officeDocument/2006/relationships/theme" Target="theme/theme1.xml"/><Relationship Id="rId10" Type="http://schemas.openxmlformats.org/officeDocument/2006/relationships/hyperlink" Target="garantf1://71012362.98/" TargetMode="External"/><Relationship Id="rId19" Type="http://schemas.openxmlformats.org/officeDocument/2006/relationships/hyperlink" Target="file:///\\10.91.102.21\s\Fin\KFinBuh\&#1042;&#1099;&#1075;&#1088;&#1091;&#1079;&#1082;&#1072;\&#1087;&#1077;&#1088;&#1077;&#1076;&#1072;&#1095;&#1072;%20&#1087;&#1086;&#1083;&#1085;&#1086;&#1084;&#1086;&#1095;&#1080;&#1081;\&#1055;&#1088;&#1080;&#1083;&#1086;&#1078;&#1077;&#1085;&#1080;&#1077;%203%20&#1055;&#1077;&#1088;&#1077;&#1095;&#1077;&#1085;&#1100;.rtf" TargetMode="External"/><Relationship Id="rId4" Type="http://schemas.openxmlformats.org/officeDocument/2006/relationships/webSettings" Target="webSettings.xml"/><Relationship Id="rId9" Type="http://schemas.openxmlformats.org/officeDocument/2006/relationships/hyperlink" Target="garantf1://80026.4012/" TargetMode="External"/><Relationship Id="rId14" Type="http://schemas.openxmlformats.org/officeDocument/2006/relationships/hyperlink" Target="garantf1://80026.40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20</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2</cp:revision>
  <cp:lastPrinted>2022-12-09T01:36:00Z</cp:lastPrinted>
  <dcterms:created xsi:type="dcterms:W3CDTF">2022-12-09T01:26:00Z</dcterms:created>
  <dcterms:modified xsi:type="dcterms:W3CDTF">2022-12-11T22:45:00Z</dcterms:modified>
</cp:coreProperties>
</file>