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F" w:rsidRPr="0052154D" w:rsidRDefault="005A3CBF" w:rsidP="005A3CBF">
      <w:pPr>
        <w:jc w:val="center"/>
        <w:rPr>
          <w:b/>
          <w:sz w:val="28"/>
          <w:szCs w:val="28"/>
        </w:rPr>
      </w:pPr>
      <w:r w:rsidRPr="0052154D">
        <w:rPr>
          <w:b/>
          <w:sz w:val="28"/>
          <w:szCs w:val="28"/>
        </w:rPr>
        <w:t>ПОСТАНОВЛЕНИЕ</w:t>
      </w:r>
    </w:p>
    <w:p w:rsidR="005A3CBF" w:rsidRPr="0052154D" w:rsidRDefault="005A3CBF" w:rsidP="005A3CBF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АДМИНИСТРАЦИИ  УСТЬЕВОГО  СЕЛЬСКОГО  ПОСЕЛЕНИЯ</w:t>
      </w:r>
    </w:p>
    <w:p w:rsidR="005A3CBF" w:rsidRPr="0052154D" w:rsidRDefault="005A3CBF" w:rsidP="005A3CBF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СОБОЛЕВСКОГО   МУНИЦИПАЛЬНОГО   РАЙОНА</w:t>
      </w:r>
    </w:p>
    <w:p w:rsidR="005A3CBF" w:rsidRPr="0052154D" w:rsidRDefault="005A3CBF" w:rsidP="005A3CBF">
      <w:pPr>
        <w:jc w:val="center"/>
        <w:rPr>
          <w:sz w:val="28"/>
          <w:szCs w:val="28"/>
        </w:rPr>
      </w:pPr>
      <w:r w:rsidRPr="0052154D">
        <w:rPr>
          <w:sz w:val="28"/>
          <w:szCs w:val="28"/>
        </w:rPr>
        <w:t>КАМЧАТСКОГО КРАЯ</w:t>
      </w:r>
    </w:p>
    <w:p w:rsidR="005A3CBF" w:rsidRDefault="005A3CBF" w:rsidP="005A3CBF">
      <w:r>
        <w:t>_____________________________________________________________________________</w:t>
      </w:r>
    </w:p>
    <w:p w:rsidR="005A3CBF" w:rsidRPr="001965BC" w:rsidRDefault="005A3CBF" w:rsidP="005A3CBF">
      <w:pPr>
        <w:rPr>
          <w:b/>
        </w:rPr>
      </w:pPr>
    </w:p>
    <w:p w:rsidR="005A3CBF" w:rsidRPr="001965BC" w:rsidRDefault="005A3CBF" w:rsidP="005A3CBF">
      <w:pPr>
        <w:rPr>
          <w:u w:val="single"/>
        </w:rPr>
      </w:pPr>
      <w:r>
        <w:rPr>
          <w:u w:val="single"/>
        </w:rPr>
        <w:t>от «22</w:t>
      </w:r>
      <w:r>
        <w:rPr>
          <w:u w:val="single"/>
        </w:rPr>
        <w:t>» декабря</w:t>
      </w:r>
      <w:r w:rsidRPr="00F41D99">
        <w:rPr>
          <w:u w:val="single"/>
        </w:rPr>
        <w:t xml:space="preserve">  20</w:t>
      </w:r>
      <w:r>
        <w:rPr>
          <w:u w:val="single"/>
        </w:rPr>
        <w:t>22 года</w:t>
      </w:r>
      <w:r w:rsidRPr="00F41D99">
        <w:rPr>
          <w:u w:val="single"/>
        </w:rPr>
        <w:t xml:space="preserve">    №</w:t>
      </w:r>
      <w:r>
        <w:rPr>
          <w:u w:val="single"/>
        </w:rPr>
        <w:t xml:space="preserve"> 115</w:t>
      </w:r>
    </w:p>
    <w:p w:rsidR="005A3CBF" w:rsidRDefault="005A3CBF" w:rsidP="005A3CBF"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>, Соболевский район</w:t>
      </w:r>
    </w:p>
    <w:p w:rsidR="005A3CBF" w:rsidRDefault="005A3CBF" w:rsidP="005A3CBF">
      <w:pPr>
        <w:rPr>
          <w:sz w:val="20"/>
          <w:szCs w:val="20"/>
        </w:rPr>
      </w:pPr>
    </w:p>
    <w:p w:rsidR="005A3CBF" w:rsidRPr="00713E02" w:rsidRDefault="005A3CBF" w:rsidP="005A3CBF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8"/>
        <w:gridCol w:w="4273"/>
      </w:tblGrid>
      <w:tr w:rsidR="005A3CBF" w:rsidTr="00C26371">
        <w:tc>
          <w:tcPr>
            <w:tcW w:w="5298" w:type="dxa"/>
          </w:tcPr>
          <w:p w:rsidR="005A3CBF" w:rsidRPr="00D71917" w:rsidRDefault="005A3CBF" w:rsidP="00C263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внесении изменений в постановление администрации Устьевого сельского поселения от 11.11.2022 №106 </w:t>
            </w:r>
            <w:r w:rsidRPr="00F41D99">
              <w:rPr>
                <w:b/>
                <w:sz w:val="28"/>
                <w:szCs w:val="28"/>
              </w:rPr>
              <w:t xml:space="preserve">«Об утверждении муниципальной программы </w:t>
            </w:r>
            <w:r w:rsidRPr="00D7191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b/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D71917">
              <w:rPr>
                <w:b/>
                <w:sz w:val="28"/>
                <w:szCs w:val="28"/>
              </w:rPr>
              <w:t>»</w:t>
            </w:r>
          </w:p>
          <w:p w:rsidR="005A3CBF" w:rsidRPr="00F41D99" w:rsidRDefault="005A3CBF" w:rsidP="00C263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5A3CBF" w:rsidRPr="00D306A5" w:rsidRDefault="005A3CBF" w:rsidP="00C2637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73" w:type="dxa"/>
          </w:tcPr>
          <w:p w:rsidR="005A3CBF" w:rsidRPr="000179CA" w:rsidRDefault="005A3CBF" w:rsidP="00C2637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3CBF" w:rsidRPr="00AF725B" w:rsidRDefault="005A3CBF" w:rsidP="005A3CBF">
      <w:pPr>
        <w:ind w:firstLine="567"/>
        <w:jc w:val="both"/>
        <w:rPr>
          <w:sz w:val="28"/>
          <w:szCs w:val="28"/>
        </w:rPr>
      </w:pPr>
      <w:r w:rsidRPr="00AF725B">
        <w:rPr>
          <w:color w:val="000000"/>
          <w:sz w:val="28"/>
          <w:szCs w:val="28"/>
        </w:rPr>
        <w:t xml:space="preserve">В целях корректировки отдельных показателей муниципальной программы </w:t>
      </w:r>
      <w:r w:rsidRPr="00AF725B">
        <w:rPr>
          <w:sz w:val="28"/>
          <w:szCs w:val="28"/>
        </w:rPr>
        <w:t>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</w:p>
    <w:p w:rsidR="005A3CBF" w:rsidRPr="00362E6E" w:rsidRDefault="005A3CBF" w:rsidP="005A3CBF">
      <w:pPr>
        <w:ind w:firstLine="709"/>
        <w:jc w:val="both"/>
        <w:rPr>
          <w:sz w:val="28"/>
          <w:szCs w:val="28"/>
        </w:rPr>
      </w:pPr>
    </w:p>
    <w:p w:rsidR="005A3CBF" w:rsidRPr="00F41D99" w:rsidRDefault="005A3CBF" w:rsidP="005A3CBF">
      <w:pPr>
        <w:spacing w:after="120"/>
        <w:ind w:left="567"/>
        <w:jc w:val="both"/>
        <w:rPr>
          <w:b/>
          <w:sz w:val="28"/>
          <w:szCs w:val="28"/>
        </w:rPr>
      </w:pPr>
      <w:r w:rsidRPr="00F41D99">
        <w:rPr>
          <w:b/>
          <w:sz w:val="28"/>
          <w:szCs w:val="28"/>
        </w:rPr>
        <w:t>АДМИНИСТРАЦИЯ ПОСТАНОВЛЯЕТ:</w:t>
      </w:r>
    </w:p>
    <w:p w:rsidR="005A3CBF" w:rsidRPr="00362E6E" w:rsidRDefault="005A3CBF" w:rsidP="005A3C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2E6E"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</w:t>
      </w:r>
      <w:r w:rsidRPr="00AF725B">
        <w:rPr>
          <w:sz w:val="28"/>
          <w:szCs w:val="28"/>
        </w:rPr>
        <w:t>постановление администрации Устьевого сельского поселения от 11.11.2022 №106 «Об утверждении муниципальной программы «</w:t>
      </w:r>
      <w:proofErr w:type="spellStart"/>
      <w:r w:rsidRPr="00AF725B">
        <w:rPr>
          <w:sz w:val="28"/>
          <w:szCs w:val="28"/>
        </w:rPr>
        <w:t>Энергоэффективность</w:t>
      </w:r>
      <w:proofErr w:type="spellEnd"/>
      <w:r w:rsidRPr="00AF725B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территории»</w:t>
      </w:r>
      <w:r w:rsidRPr="00362E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редакции постановления администрации Устьевого сельского поселения от 08.12.2022 №108)</w:t>
      </w:r>
      <w:r>
        <w:rPr>
          <w:color w:val="000000"/>
          <w:sz w:val="28"/>
          <w:szCs w:val="28"/>
        </w:rPr>
        <w:t xml:space="preserve"> изменения, изложив паспорт программы согласно приложению к настоящему постановлению</w:t>
      </w:r>
      <w:proofErr w:type="gramEnd"/>
    </w:p>
    <w:p w:rsidR="005A3CBF" w:rsidRPr="00362E6E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2E6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362E6E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администрации Устьевого сельского поселения по адресу </w:t>
      </w:r>
      <w:r w:rsidRPr="007F4125">
        <w:rPr>
          <w:sz w:val="28"/>
          <w:szCs w:val="28"/>
        </w:rPr>
        <w:t>http://ustevoe-kamchatka.ru/</w:t>
      </w:r>
      <w:r w:rsidRPr="00362E6E">
        <w:rPr>
          <w:sz w:val="28"/>
          <w:szCs w:val="28"/>
        </w:rPr>
        <w:t>.</w:t>
      </w:r>
    </w:p>
    <w:p w:rsidR="005A3CBF" w:rsidRPr="00362E6E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2E6E">
        <w:rPr>
          <w:sz w:val="28"/>
          <w:szCs w:val="28"/>
        </w:rPr>
        <w:t>. Настоящее постановление вступает в силу после его обнародования и распространяется на правоотнош</w:t>
      </w:r>
      <w:r>
        <w:rPr>
          <w:sz w:val="28"/>
          <w:szCs w:val="28"/>
        </w:rPr>
        <w:t>ения, возникшие с 01 января 2023</w:t>
      </w:r>
      <w:r w:rsidRPr="00362E6E">
        <w:rPr>
          <w:sz w:val="28"/>
          <w:szCs w:val="28"/>
        </w:rPr>
        <w:t xml:space="preserve"> года.</w:t>
      </w:r>
    </w:p>
    <w:p w:rsidR="005A3CBF" w:rsidRDefault="005A3CBF" w:rsidP="005A3CBF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CBF" w:rsidRDefault="005A3CBF" w:rsidP="005A3CBF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5A3CBF" w:rsidRPr="00F41D99" w:rsidRDefault="005A3CBF" w:rsidP="005A3CBF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5A3CBF" w:rsidRDefault="005A3CBF" w:rsidP="005A3CBF">
      <w:pPr>
        <w:rPr>
          <w:sz w:val="28"/>
          <w:szCs w:val="28"/>
        </w:rPr>
      </w:pPr>
      <w:r>
        <w:rPr>
          <w:sz w:val="28"/>
          <w:szCs w:val="28"/>
        </w:rPr>
        <w:t>Глава Устьевого сельского поселения                                         С.В. Третьякова</w:t>
      </w:r>
    </w:p>
    <w:p w:rsidR="005A3CBF" w:rsidRDefault="005A3CBF" w:rsidP="005A3CBF">
      <w:pPr>
        <w:rPr>
          <w:sz w:val="28"/>
          <w:szCs w:val="28"/>
        </w:rPr>
      </w:pPr>
    </w:p>
    <w:p w:rsidR="005A3CBF" w:rsidRDefault="005A3CBF" w:rsidP="005A3CBF">
      <w:pPr>
        <w:suppressAutoHyphens w:val="0"/>
        <w:ind w:right="-1"/>
        <w:jc w:val="right"/>
        <w:rPr>
          <w:sz w:val="28"/>
          <w:szCs w:val="28"/>
        </w:rPr>
      </w:pPr>
      <w:bookmarkStart w:id="0" w:name="_Toc48098390"/>
      <w:r>
        <w:rPr>
          <w:sz w:val="28"/>
          <w:szCs w:val="28"/>
        </w:rPr>
        <w:lastRenderedPageBreak/>
        <w:t>Приложение</w:t>
      </w:r>
    </w:p>
    <w:p w:rsidR="005A3CBF" w:rsidRDefault="005A3CBF" w:rsidP="005A3CBF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A3CBF" w:rsidRDefault="005A3CBF" w:rsidP="005A3CBF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</w:t>
      </w:r>
    </w:p>
    <w:p w:rsidR="005A3CBF" w:rsidRDefault="005A3CBF" w:rsidP="005A3CBF">
      <w:pPr>
        <w:suppressAutoHyphens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22.12.2022 №115</w:t>
      </w:r>
    </w:p>
    <w:p w:rsidR="005A3CBF" w:rsidRDefault="005A3CBF" w:rsidP="005A3CBF">
      <w:pPr>
        <w:suppressAutoHyphens w:val="0"/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suppressAutoHyphens w:val="0"/>
        <w:ind w:right="-1"/>
        <w:jc w:val="center"/>
        <w:rPr>
          <w:sz w:val="28"/>
          <w:szCs w:val="28"/>
        </w:rPr>
      </w:pP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CA7B25">
        <w:rPr>
          <w:sz w:val="28"/>
          <w:szCs w:val="28"/>
        </w:rPr>
        <w:t>Энергоэффективность</w:t>
      </w:r>
      <w:proofErr w:type="spellEnd"/>
      <w:r w:rsidRPr="00CA7B25">
        <w:rPr>
          <w:sz w:val="28"/>
          <w:szCs w:val="28"/>
        </w:rPr>
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</w:r>
      <w:r w:rsidRPr="00985349">
        <w:rPr>
          <w:sz w:val="28"/>
          <w:szCs w:val="28"/>
          <w:lang w:eastAsia="ru-RU"/>
        </w:rPr>
        <w:t>»</w:t>
      </w:r>
    </w:p>
    <w:p w:rsidR="005A3CBF" w:rsidRPr="002B3BC5" w:rsidRDefault="005A3CBF" w:rsidP="005A3CBF">
      <w:pPr>
        <w:ind w:right="-1"/>
        <w:jc w:val="center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5A3CBF" w:rsidRPr="00814C5F" w:rsidRDefault="005A3CBF" w:rsidP="005A3CBF">
      <w:pPr>
        <w:ind w:right="-1"/>
        <w:jc w:val="center"/>
        <w:rPr>
          <w:b/>
          <w:bCs/>
        </w:rPr>
      </w:pPr>
    </w:p>
    <w:tbl>
      <w:tblPr>
        <w:tblW w:w="10393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6456"/>
      </w:tblGrid>
      <w:tr w:rsidR="005A3CBF" w:rsidRPr="000A281F" w:rsidTr="00C26371">
        <w:trPr>
          <w:trHeight w:val="704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Pr="000A281F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CA7B25">
              <w:rPr>
                <w:sz w:val="28"/>
                <w:szCs w:val="28"/>
              </w:rPr>
              <w:t>Энергоэффективность</w:t>
            </w:r>
            <w:proofErr w:type="spellEnd"/>
            <w:r w:rsidRPr="00CA7B25">
              <w:rPr>
                <w:sz w:val="28"/>
                <w:szCs w:val="28"/>
              </w:rPr>
              <w:t>, развитие энергетики и коммунального хозяйства, обеспечение жителей Устьевого сельского поселения коммунальными услугами и услугами по благоустройству территории</w:t>
            </w:r>
            <w:r w:rsidRPr="00985349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5A3CBF" w:rsidRPr="000A281F" w:rsidTr="00C26371">
        <w:trPr>
          <w:trHeight w:val="4711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государственная программа Камчатского края</w:t>
            </w:r>
          </w:p>
          <w:p w:rsidR="005A3CB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DE66FB">
              <w:rPr>
                <w:sz w:val="28"/>
                <w:szCs w:val="28"/>
              </w:rPr>
              <w:t>Энергоэффективность</w:t>
            </w:r>
            <w:proofErr w:type="spellEnd"/>
            <w:r w:rsidRPr="00DE66FB">
              <w:rPr>
                <w:sz w:val="28"/>
                <w:szCs w:val="28"/>
              </w:rPr>
              <w:t>, развитие энергетики и коммунального хозяйства, обеспечение жителей населенных пунктов Камчатского края к</w:t>
            </w:r>
            <w:r>
              <w:rPr>
                <w:sz w:val="28"/>
                <w:szCs w:val="28"/>
              </w:rPr>
              <w:t xml:space="preserve">оммунальными услугами и услугами по благоустройству территорий», </w:t>
            </w:r>
            <w:proofErr w:type="gramStart"/>
            <w:r>
              <w:rPr>
                <w:sz w:val="28"/>
                <w:szCs w:val="28"/>
              </w:rPr>
              <w:t>утвержденная</w:t>
            </w:r>
            <w:proofErr w:type="gramEnd"/>
            <w:r>
              <w:rPr>
                <w:sz w:val="28"/>
                <w:szCs w:val="28"/>
              </w:rPr>
              <w:t xml:space="preserve"> постановлением Правительства Камчатского края от 29.11.2013 №525-п;</w:t>
            </w:r>
          </w:p>
          <w:p w:rsidR="005A3CBF" w:rsidRPr="000A281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0A281F" w:rsidTr="00C26371">
        <w:trPr>
          <w:trHeight w:val="394"/>
          <w:jc w:val="center"/>
        </w:trPr>
        <w:tc>
          <w:tcPr>
            <w:tcW w:w="3701" w:type="dxa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Default="005A3CBF" w:rsidP="00C26371">
            <w:pPr>
              <w:tabs>
                <w:tab w:val="left" w:pos="373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5A3CBF" w:rsidRPr="000A281F" w:rsidTr="00C26371">
        <w:trPr>
          <w:trHeight w:val="394"/>
          <w:jc w:val="center"/>
        </w:trPr>
        <w:tc>
          <w:tcPr>
            <w:tcW w:w="3701" w:type="dxa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-администрация Устьевого поселения</w:t>
            </w:r>
          </w:p>
        </w:tc>
      </w:tr>
      <w:tr w:rsidR="005A3CBF" w:rsidRPr="000A281F" w:rsidTr="00C26371">
        <w:trPr>
          <w:trHeight w:val="394"/>
          <w:jc w:val="center"/>
        </w:trPr>
        <w:tc>
          <w:tcPr>
            <w:tcW w:w="3701" w:type="dxa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Pr="007D47A0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-администрации Устьевого сельского поселения </w:t>
            </w:r>
          </w:p>
          <w:p w:rsidR="005A3CBF" w:rsidRPr="007D47A0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0A281F" w:rsidTr="00C26371">
        <w:trPr>
          <w:trHeight w:val="567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Default="005A3CBF" w:rsidP="00C26371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3.1 Подпрограмма «Энергосбережение и повышение энергетической эффективности в Устьевом сельском поселении»</w:t>
            </w:r>
          </w:p>
          <w:p w:rsidR="005A3CBF" w:rsidRDefault="005A3CBF" w:rsidP="00C26371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- 3.2. «Чистая вода в Устьевом сельском поселении»</w:t>
            </w:r>
            <w:r w:rsidRPr="007D47A0">
              <w:rPr>
                <w:sz w:val="28"/>
                <w:szCs w:val="28"/>
              </w:rPr>
              <w:t>;</w:t>
            </w:r>
          </w:p>
          <w:p w:rsidR="005A3CBF" w:rsidRPr="007D47A0" w:rsidRDefault="005A3CBF" w:rsidP="00C26371">
            <w:pPr>
              <w:tabs>
                <w:tab w:val="left" w:pos="3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- 3.3. «Благоустройство территории Устьевого сельского поселения»</w:t>
            </w:r>
          </w:p>
          <w:p w:rsidR="005A3CBF" w:rsidRPr="007D47A0" w:rsidRDefault="005A3CBF" w:rsidP="00C26371">
            <w:pPr>
              <w:pStyle w:val="1"/>
              <w:tabs>
                <w:tab w:val="clear" w:pos="0"/>
              </w:tabs>
              <w:spacing w:after="120"/>
              <w:ind w:left="18" w:right="-1" w:hanging="360"/>
            </w:pPr>
            <w:r w:rsidRPr="007D47A0">
              <w:rPr>
                <w:i w:val="0"/>
                <w:iCs w:val="0"/>
                <w:sz w:val="28"/>
                <w:szCs w:val="28"/>
              </w:rPr>
              <w:lastRenderedPageBreak/>
              <w:t xml:space="preserve"> </w:t>
            </w:r>
          </w:p>
        </w:tc>
      </w:tr>
      <w:tr w:rsidR="005A3CBF" w:rsidRPr="000A281F" w:rsidTr="00C26371">
        <w:trPr>
          <w:trHeight w:val="428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Pr="00C248E4" w:rsidRDefault="005A3CBF" w:rsidP="00C26371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Устьевого  сельского поселения</w:t>
            </w:r>
          </w:p>
          <w:p w:rsidR="005A3CBF" w:rsidRPr="00C248E4" w:rsidRDefault="005A3CBF" w:rsidP="00C26371">
            <w:pPr>
              <w:pStyle w:val="ConsPlusNonformat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248E4">
              <w:rPr>
                <w:rFonts w:ascii="Times New Roman" w:hAnsi="Times New Roman"/>
                <w:sz w:val="28"/>
                <w:szCs w:val="28"/>
              </w:rPr>
              <w:t>Повышение уровня внешнего благоустройства  территории Устьевого сельского поселения.</w:t>
            </w:r>
          </w:p>
          <w:p w:rsidR="005A3CBF" w:rsidRPr="00C248E4" w:rsidRDefault="005A3CBF" w:rsidP="00C26371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 xml:space="preserve">-Совершенствование </w:t>
            </w:r>
            <w:proofErr w:type="gramStart"/>
            <w:r w:rsidRPr="00C248E4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C248E4">
              <w:rPr>
                <w:rFonts w:ascii="Times New Roman" w:hAnsi="Times New Roman"/>
                <w:sz w:val="28"/>
                <w:szCs w:val="28"/>
              </w:rPr>
              <w:t xml:space="preserve"> Устьевого сельского поселения, создание гармоничной архитектурно-ландшафтной среды</w:t>
            </w:r>
          </w:p>
          <w:p w:rsidR="005A3CBF" w:rsidRPr="00C248E4" w:rsidRDefault="005A3CBF" w:rsidP="00C26371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8E4">
              <w:rPr>
                <w:rFonts w:ascii="Times New Roman" w:hAnsi="Times New Roman"/>
                <w:sz w:val="28"/>
                <w:szCs w:val="28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5A3CBF" w:rsidRDefault="005A3CBF" w:rsidP="00C2637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CBF" w:rsidRPr="00C248E4" w:rsidRDefault="005A3CBF" w:rsidP="00C2637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жилищно-коммунальных услуг.</w:t>
            </w:r>
          </w:p>
          <w:p w:rsidR="005A3CBF" w:rsidRPr="00DE3A68" w:rsidRDefault="005A3CBF" w:rsidP="00C26371">
            <w:pPr>
              <w:jc w:val="both"/>
            </w:pPr>
          </w:p>
        </w:tc>
      </w:tr>
      <w:tr w:rsidR="005A3CBF" w:rsidRPr="000A281F" w:rsidTr="00C26371">
        <w:trPr>
          <w:trHeight w:val="1220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236" w:type="dxa"/>
          </w:tcPr>
          <w:p w:rsidR="005A3CBF" w:rsidRPr="004A4C97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Default="005A3CBF" w:rsidP="00C26371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C248E4">
              <w:rPr>
                <w:sz w:val="28"/>
                <w:szCs w:val="28"/>
              </w:rPr>
              <w:t>-развитие энергосбережения и повышения энергетической эффективности объектов жилищно-коммунальной отрасли;</w:t>
            </w:r>
          </w:p>
          <w:p w:rsidR="005A3CBF" w:rsidRPr="00C248E4" w:rsidRDefault="005A3CBF" w:rsidP="00C26371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водоотведения;</w:t>
            </w:r>
          </w:p>
          <w:p w:rsidR="005A3CBF" w:rsidRPr="00C248E4" w:rsidRDefault="005A3CBF" w:rsidP="00C2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A3CBF" w:rsidRPr="00C248E4" w:rsidRDefault="005A3CBF" w:rsidP="00C2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-приведение в качественное состояние элементов благоустройства.</w:t>
            </w:r>
          </w:p>
          <w:p w:rsidR="005A3CBF" w:rsidRPr="00C248E4" w:rsidRDefault="005A3CBF" w:rsidP="00C26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248E4">
              <w:rPr>
                <w:color w:val="000000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  <w:p w:rsidR="005A3CBF" w:rsidRPr="00C248E4" w:rsidRDefault="005A3CBF" w:rsidP="00C2637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>-вовлечение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5A3CBF" w:rsidRPr="00C248E4" w:rsidRDefault="005A3CBF" w:rsidP="00C26371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8E4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</w:t>
            </w:r>
          </w:p>
          <w:p w:rsidR="005A3CBF" w:rsidRPr="004A4C97" w:rsidRDefault="005A3CBF" w:rsidP="00C26371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5A3CBF" w:rsidRPr="004A4C97" w:rsidRDefault="005A3CBF" w:rsidP="00C26371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BD0667" w:rsidTr="00C26371">
        <w:trPr>
          <w:trHeight w:val="816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5A3CBF" w:rsidRPr="00AE4B52" w:rsidRDefault="005A3CBF" w:rsidP="00C26371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A3CBF" w:rsidRPr="00BD0667" w:rsidTr="00C26371">
        <w:trPr>
          <w:trHeight w:val="816"/>
          <w:jc w:val="center"/>
        </w:trPr>
        <w:tc>
          <w:tcPr>
            <w:tcW w:w="3701" w:type="dxa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A3CBF" w:rsidRPr="000A281F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  <w:vAlign w:val="center"/>
          </w:tcPr>
          <w:p w:rsidR="005A3CBF" w:rsidRPr="009523FB" w:rsidRDefault="005A3CBF" w:rsidP="00C26371">
            <w:pPr>
              <w:pStyle w:val="a6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A3CBF" w:rsidRPr="00BD0667" w:rsidTr="00C26371">
        <w:trPr>
          <w:trHeight w:val="816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5A3CBF" w:rsidRPr="000A281F" w:rsidRDefault="005A3CBF" w:rsidP="00C26371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721">
              <w:rPr>
                <w:sz w:val="28"/>
                <w:szCs w:val="28"/>
              </w:rPr>
              <w:t>бщий объем финансирования Программы составляет</w:t>
            </w:r>
            <w:r>
              <w:rPr>
                <w:sz w:val="28"/>
                <w:szCs w:val="28"/>
              </w:rPr>
              <w:t xml:space="preserve"> всего </w:t>
            </w:r>
            <w:r w:rsidRPr="00311FF7">
              <w:rPr>
                <w:sz w:val="28"/>
                <w:szCs w:val="28"/>
              </w:rPr>
              <w:t xml:space="preserve">14628,61 </w:t>
            </w:r>
            <w:r w:rsidRPr="003C77C0">
              <w:rPr>
                <w:sz w:val="28"/>
                <w:szCs w:val="28"/>
              </w:rPr>
              <w:t>тыс. рублей, в том числе:</w:t>
            </w:r>
          </w:p>
          <w:p w:rsidR="005A3CBF" w:rsidRPr="002B3E46" w:rsidRDefault="005A3CBF" w:rsidP="00C26371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>- средства краевого бюджета –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5A3CBF" w:rsidRPr="002B3E46" w:rsidRDefault="005A3CBF" w:rsidP="00C26371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средства местного бюджета </w:t>
            </w:r>
            <w:r w:rsidRPr="00311FF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13 162,45</w:t>
            </w:r>
            <w:r w:rsidRPr="00311FF7">
              <w:rPr>
                <w:b/>
                <w:sz w:val="28"/>
                <w:szCs w:val="28"/>
              </w:rPr>
              <w:t xml:space="preserve"> </w:t>
            </w:r>
            <w:r w:rsidRPr="002B3E46">
              <w:rPr>
                <w:color w:val="000000"/>
                <w:sz w:val="28"/>
                <w:szCs w:val="28"/>
              </w:rPr>
              <w:t>тыс. рублей;</w:t>
            </w:r>
          </w:p>
          <w:p w:rsidR="005A3CBF" w:rsidRPr="00BA3721" w:rsidRDefault="005A3CBF" w:rsidP="00C26371">
            <w:pPr>
              <w:tabs>
                <w:tab w:val="left" w:pos="392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BA3721">
              <w:rPr>
                <w:sz w:val="28"/>
                <w:szCs w:val="28"/>
              </w:rPr>
              <w:t>Объем финансового обеспечения на реализацию:</w:t>
            </w:r>
          </w:p>
          <w:p w:rsidR="005A3CBF" w:rsidRPr="007D47A0" w:rsidRDefault="005A3CBF" w:rsidP="00C26371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3.1 </w:t>
            </w:r>
            <w:r w:rsidRPr="007D47A0">
              <w:rPr>
                <w:color w:val="000000"/>
                <w:sz w:val="28"/>
                <w:szCs w:val="28"/>
              </w:rPr>
              <w:t>Подпрограммы 1 «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1857,05 </w:t>
            </w:r>
            <w:r w:rsidRPr="007D47A0">
              <w:rPr>
                <w:sz w:val="28"/>
                <w:szCs w:val="28"/>
              </w:rPr>
              <w:t>тыс. рублей, в том числе:</w:t>
            </w:r>
          </w:p>
          <w:p w:rsidR="005A3CBF" w:rsidRPr="007D47A0" w:rsidRDefault="005A3CBF" w:rsidP="00C26371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краевого бюджета –  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D47A0">
              <w:rPr>
                <w:color w:val="000000"/>
                <w:sz w:val="28"/>
                <w:szCs w:val="28"/>
              </w:rPr>
              <w:t>тыс. рублей;</w:t>
            </w:r>
          </w:p>
          <w:p w:rsidR="005A3CBF" w:rsidRDefault="005A3CBF" w:rsidP="00C26371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2B3E46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рублей;</w:t>
            </w:r>
          </w:p>
          <w:p w:rsidR="005A3CBF" w:rsidRDefault="005A3CBF" w:rsidP="00C26371">
            <w:pPr>
              <w:spacing w:after="12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B3E46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3.2 Подпрограммы 2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Чистая вода в Устьевом сельском поселении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5A3CB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2615,22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5A3CB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 3.3. </w:t>
            </w:r>
            <w:r>
              <w:rPr>
                <w:color w:val="000000"/>
                <w:sz w:val="28"/>
                <w:szCs w:val="28"/>
              </w:rPr>
              <w:t>Подпрограммы 3</w:t>
            </w:r>
            <w:r w:rsidRPr="007D47A0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Благоустройство территории Устьевого сельского поселения</w:t>
            </w:r>
            <w:r w:rsidRPr="007D47A0">
              <w:rPr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</w:p>
          <w:p w:rsidR="005A3CB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color w:val="000000"/>
                <w:sz w:val="28"/>
                <w:szCs w:val="28"/>
                <w:lang w:eastAsia="ru-RU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 10510,09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(средства местного бюджета);</w:t>
            </w:r>
          </w:p>
          <w:p w:rsidR="005A3CBF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BA3721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0A281F" w:rsidTr="00C26371">
        <w:trPr>
          <w:trHeight w:val="80"/>
          <w:jc w:val="center"/>
        </w:trPr>
        <w:tc>
          <w:tcPr>
            <w:tcW w:w="3701" w:type="dxa"/>
          </w:tcPr>
          <w:p w:rsidR="005A3CBF" w:rsidRPr="000A281F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236" w:type="dxa"/>
          </w:tcPr>
          <w:p w:rsidR="005A3CBF" w:rsidRPr="00C700C6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Pr="00042372" w:rsidRDefault="005A3CBF" w:rsidP="00C26371">
            <w:pPr>
              <w:pStyle w:val="ConsPlusNormal"/>
              <w:ind w:right="-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протяженности ветхих и аварийных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сетей,  нуждающихся в  замен</w:t>
            </w:r>
            <w:r w:rsidRPr="000423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3CBF" w:rsidRDefault="005A3CBF" w:rsidP="00C2637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-определение</w:t>
            </w:r>
            <w:r w:rsidRPr="00AF4E4D">
              <w:rPr>
                <w:sz w:val="28"/>
                <w:szCs w:val="28"/>
              </w:rPr>
              <w:t xml:space="preserve"> долгосрочн</w:t>
            </w:r>
            <w:r>
              <w:rPr>
                <w:sz w:val="28"/>
                <w:szCs w:val="28"/>
              </w:rPr>
              <w:t>ых</w:t>
            </w:r>
            <w:r w:rsidRPr="00AF4E4D">
              <w:rPr>
                <w:sz w:val="28"/>
                <w:szCs w:val="28"/>
              </w:rPr>
              <w:t xml:space="preserve"> перспектив развития централизованных систем водоснабжения </w:t>
            </w:r>
          </w:p>
          <w:p w:rsidR="005A3CBF" w:rsidRDefault="005A3CBF" w:rsidP="00C2637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Увеличение доли населения, обеспеченных питьевой водой надлежащего качества.</w:t>
            </w:r>
            <w:proofErr w:type="gramStart"/>
            <w:r w:rsidRPr="00F703E6">
              <w:rPr>
                <w:color w:val="000000" w:themeColor="text1"/>
                <w:sz w:val="28"/>
                <w:szCs w:val="28"/>
              </w:rPr>
              <w:br/>
            </w:r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703E6">
              <w:rPr>
                <w:color w:val="000000" w:themeColor="text1"/>
                <w:sz w:val="28"/>
                <w:szCs w:val="28"/>
                <w:shd w:val="clear" w:color="auto" w:fill="FFFFFF"/>
              </w:rPr>
              <w:t>Сокращение объема водопроводных сетей, требующих замены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5A3CBF" w:rsidRDefault="005A3CBF" w:rsidP="00C2637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 обеспечение жителей Устьевого сельского поселения качественным и комфортным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проживанием, досуговым  отдыхом</w:t>
            </w:r>
          </w:p>
          <w:p w:rsidR="005A3CBF" w:rsidRPr="00F703E6" w:rsidRDefault="005A3CBF" w:rsidP="00C2637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A3CBF" w:rsidRPr="00C700C6" w:rsidRDefault="005A3CBF" w:rsidP="00C2637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0A281F" w:rsidTr="00C26371">
        <w:trPr>
          <w:trHeight w:val="80"/>
          <w:jc w:val="center"/>
        </w:trPr>
        <w:tc>
          <w:tcPr>
            <w:tcW w:w="3701" w:type="dxa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5A3CBF" w:rsidRPr="00C700C6" w:rsidRDefault="005A3CBF" w:rsidP="00C26371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5A3CBF" w:rsidRDefault="005A3CBF" w:rsidP="00C26371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 w:rsidRPr="007D47A0">
              <w:rPr>
                <w:sz w:val="28"/>
                <w:szCs w:val="28"/>
              </w:rPr>
              <w:t>Общее руководство и контроль осуществляет администрация</w:t>
            </w:r>
          </w:p>
        </w:tc>
      </w:tr>
    </w:tbl>
    <w:p w:rsidR="005A3CBF" w:rsidRPr="00391AF0" w:rsidRDefault="005A3CBF" w:rsidP="005A3CBF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5A3CBF" w:rsidRPr="00391AF0" w:rsidRDefault="005A3CBF" w:rsidP="005A3CBF">
      <w:pPr>
        <w:ind w:left="720" w:right="-1"/>
        <w:jc w:val="center"/>
        <w:rPr>
          <w:bCs/>
          <w:sz w:val="28"/>
          <w:szCs w:val="28"/>
          <w:lang w:eastAsia="ru-RU"/>
        </w:rPr>
      </w:pPr>
    </w:p>
    <w:p w:rsidR="005A3CBF" w:rsidRPr="00391AF0" w:rsidRDefault="005A3CBF" w:rsidP="005A3CBF">
      <w:pPr>
        <w:ind w:right="-1"/>
        <w:rPr>
          <w:bCs/>
          <w:sz w:val="28"/>
          <w:szCs w:val="28"/>
          <w:lang w:eastAsia="ru-RU"/>
        </w:rPr>
      </w:pPr>
    </w:p>
    <w:p w:rsidR="005A3CBF" w:rsidRDefault="005A3CBF" w:rsidP="005A3CB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Раздел 2. Общие положения и обоснование Программы</w:t>
      </w:r>
    </w:p>
    <w:p w:rsidR="005A3CBF" w:rsidRPr="00B00945" w:rsidRDefault="005A3CBF" w:rsidP="005A3CBF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5A3CBF" w:rsidRPr="00A228A6" w:rsidRDefault="005A3CBF" w:rsidP="005A3CBF">
      <w:pPr>
        <w:pStyle w:val="a3"/>
        <w:ind w:left="744" w:right="-1"/>
      </w:pPr>
    </w:p>
    <w:p w:rsidR="005A3CBF" w:rsidRDefault="005A3CBF" w:rsidP="005A3CBF">
      <w:pPr>
        <w:ind w:right="-1" w:firstLine="709"/>
        <w:jc w:val="both"/>
        <w:rPr>
          <w:sz w:val="28"/>
          <w:szCs w:val="28"/>
          <w:lang w:eastAsia="ru-RU"/>
        </w:rPr>
      </w:pPr>
      <w:bookmarkStart w:id="1" w:name="sub_100111"/>
      <w:r>
        <w:rPr>
          <w:sz w:val="28"/>
          <w:szCs w:val="28"/>
          <w:lang w:eastAsia="ru-RU"/>
        </w:rPr>
        <w:t xml:space="preserve">2.1.1. </w:t>
      </w:r>
      <w:r w:rsidRPr="00B0780E">
        <w:rPr>
          <w:sz w:val="28"/>
          <w:szCs w:val="28"/>
          <w:lang w:eastAsia="ru-RU"/>
        </w:rPr>
        <w:t>Жилищно-коммунальн</w:t>
      </w:r>
      <w:r>
        <w:rPr>
          <w:sz w:val="28"/>
          <w:szCs w:val="28"/>
          <w:lang w:eastAsia="ru-RU"/>
        </w:rPr>
        <w:t xml:space="preserve">ая отрасль одна из важных </w:t>
      </w:r>
      <w:r w:rsidRPr="00B0780E">
        <w:rPr>
          <w:sz w:val="28"/>
          <w:szCs w:val="28"/>
          <w:lang w:eastAsia="ru-RU"/>
        </w:rPr>
        <w:t>отрасл</w:t>
      </w:r>
      <w:r>
        <w:rPr>
          <w:sz w:val="28"/>
          <w:szCs w:val="28"/>
          <w:lang w:eastAsia="ru-RU"/>
        </w:rPr>
        <w:t xml:space="preserve">ей </w:t>
      </w:r>
      <w:r w:rsidRPr="00B0780E">
        <w:rPr>
          <w:sz w:val="28"/>
          <w:szCs w:val="28"/>
          <w:lang w:eastAsia="ru-RU"/>
        </w:rPr>
        <w:t xml:space="preserve">экономики </w:t>
      </w:r>
      <w:r>
        <w:rPr>
          <w:sz w:val="28"/>
          <w:szCs w:val="28"/>
          <w:lang w:eastAsia="ru-RU"/>
        </w:rPr>
        <w:t>Устьевого сельского поселения</w:t>
      </w:r>
      <w:r w:rsidRPr="00B0780E">
        <w:rPr>
          <w:sz w:val="28"/>
          <w:szCs w:val="28"/>
          <w:lang w:eastAsia="ru-RU"/>
        </w:rPr>
        <w:t xml:space="preserve">. К числу важных составляющих жилищно-коммунального хозяйства </w:t>
      </w:r>
      <w:r>
        <w:rPr>
          <w:sz w:val="28"/>
          <w:szCs w:val="28"/>
          <w:lang w:eastAsia="ru-RU"/>
        </w:rPr>
        <w:t>относится</w:t>
      </w:r>
      <w:r w:rsidRPr="00B0780E">
        <w:rPr>
          <w:sz w:val="28"/>
          <w:szCs w:val="28"/>
          <w:lang w:eastAsia="ru-RU"/>
        </w:rPr>
        <w:t xml:space="preserve"> содержание и эксплуатаци</w:t>
      </w:r>
      <w:r>
        <w:rPr>
          <w:sz w:val="28"/>
          <w:szCs w:val="28"/>
          <w:lang w:eastAsia="ru-RU"/>
        </w:rPr>
        <w:t>я</w:t>
      </w:r>
      <w:r w:rsidRPr="00B0780E">
        <w:rPr>
          <w:sz w:val="28"/>
          <w:szCs w:val="28"/>
          <w:lang w:eastAsia="ru-RU"/>
        </w:rPr>
        <w:t xml:space="preserve"> жилищного фонда, водоснабжение и водоотведение, тепло- и электроснаб</w:t>
      </w:r>
      <w:r>
        <w:rPr>
          <w:sz w:val="28"/>
          <w:szCs w:val="28"/>
          <w:lang w:eastAsia="ru-RU"/>
        </w:rPr>
        <w:t>жение поселения</w:t>
      </w:r>
      <w:r w:rsidRPr="00B0780E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C67AC3">
        <w:rPr>
          <w:sz w:val="28"/>
          <w:szCs w:val="28"/>
          <w:lang w:eastAsia="ru-RU"/>
        </w:rPr>
        <w:t xml:space="preserve">Конечные цели реформирования жилищно-коммунального хозяйства -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 w:rsidRPr="00C67AC3">
        <w:rPr>
          <w:sz w:val="28"/>
          <w:szCs w:val="28"/>
          <w:lang w:eastAsia="ru-RU"/>
        </w:rPr>
        <w:t>энергоэффективности</w:t>
      </w:r>
      <w:proofErr w:type="spellEnd"/>
      <w:r w:rsidRPr="00C67AC3">
        <w:rPr>
          <w:sz w:val="28"/>
          <w:szCs w:val="28"/>
          <w:lang w:eastAsia="ru-RU"/>
        </w:rP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 - на </w:t>
      </w:r>
      <w:r>
        <w:rPr>
          <w:sz w:val="28"/>
          <w:szCs w:val="28"/>
          <w:lang w:eastAsia="ru-RU"/>
        </w:rPr>
        <w:t>сегодняшний день не достигнуты.</w:t>
      </w: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деятельность коммунального комплекса Устьевого сельского поселения характеризуется </w:t>
      </w:r>
      <w:r w:rsidRPr="007D47A0">
        <w:rPr>
          <w:sz w:val="28"/>
          <w:szCs w:val="28"/>
        </w:rPr>
        <w:t>не достаточно высоким качеством предоставления коммунальных услуг.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Устьевого сельского поселения характерны следующие основные </w:t>
      </w:r>
      <w:r w:rsidRPr="00C67AC3">
        <w:rPr>
          <w:sz w:val="28"/>
          <w:szCs w:val="28"/>
          <w:lang w:eastAsia="ru-RU"/>
        </w:rPr>
        <w:t>проблем</w:t>
      </w:r>
      <w:r>
        <w:rPr>
          <w:sz w:val="28"/>
          <w:szCs w:val="28"/>
          <w:lang w:eastAsia="ru-RU"/>
        </w:rPr>
        <w:t>ы</w:t>
      </w:r>
      <w:r w:rsidRPr="00C67AC3">
        <w:rPr>
          <w:sz w:val="28"/>
          <w:szCs w:val="28"/>
          <w:lang w:eastAsia="ru-RU"/>
        </w:rPr>
        <w:t>, которые негативно влияют на качество жилищно-коммунальных услуг:</w:t>
      </w:r>
    </w:p>
    <w:p w:rsidR="005A3CBF" w:rsidRPr="007D47A0" w:rsidRDefault="005A3CBF" w:rsidP="005A3CBF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  <w:lang w:eastAsia="ru-RU"/>
        </w:rPr>
      </w:pPr>
      <w:r w:rsidRPr="007D47A0">
        <w:rPr>
          <w:sz w:val="28"/>
          <w:szCs w:val="28"/>
          <w:lang w:eastAsia="ru-RU"/>
        </w:rPr>
        <w:t>высокий уровень износа объектов коммунальной инфраструктуры:</w:t>
      </w:r>
    </w:p>
    <w:p w:rsidR="005A3CBF" w:rsidRDefault="005A3CBF" w:rsidP="005A3CBF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тепловые сети –   50  </w:t>
      </w:r>
      <w:r w:rsidRPr="00E26BAD">
        <w:rPr>
          <w:sz w:val="28"/>
          <w:szCs w:val="28"/>
          <w:lang w:eastAsia="ru-RU"/>
        </w:rPr>
        <w:t>%;</w:t>
      </w:r>
    </w:p>
    <w:p w:rsidR="005A3CBF" w:rsidRDefault="005A3CBF" w:rsidP="005A3CBF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электрические сети – 15%,</w:t>
      </w:r>
    </w:p>
    <w:p w:rsidR="005A3CBF" w:rsidRDefault="005A3CBF" w:rsidP="005A3CBF">
      <w:pPr>
        <w:tabs>
          <w:tab w:val="left" w:pos="851"/>
        </w:tabs>
        <w:suppressAutoHyphens w:val="0"/>
        <w:autoSpaceDE w:val="0"/>
        <w:autoSpaceDN w:val="0"/>
        <w:adjustRightInd w:val="0"/>
        <w:ind w:left="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сети водоснабжения-50%</w:t>
      </w:r>
    </w:p>
    <w:p w:rsidR="005A3CBF" w:rsidRPr="00032DFA" w:rsidRDefault="005A3CBF" w:rsidP="005A3CBF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 xml:space="preserve">Анализ имеющихся материалов о состоянии водоснабжения Устьевого сельского поселения приводит к необходимости решения имеющихся проблем в рамках программных мероприятий, которые включали бы систему мер, направленных на обеспечение населения Устьевого сельского поселения питьевой водой в достаточном количестве и улучшение качества питьевой воды. </w:t>
      </w:r>
    </w:p>
    <w:p w:rsidR="005A3CBF" w:rsidRPr="00032DFA" w:rsidRDefault="005A3CBF" w:rsidP="005A3CBF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К основным проблемам в секторе бесперебойного снабжения чистой водой можно отнести:</w:t>
      </w:r>
    </w:p>
    <w:p w:rsidR="005A3CBF" w:rsidRPr="00032DFA" w:rsidRDefault="005A3CBF" w:rsidP="005A3CBF">
      <w:pPr>
        <w:pStyle w:val="a6"/>
        <w:jc w:val="both"/>
        <w:rPr>
          <w:bCs/>
          <w:color w:val="000000"/>
          <w:sz w:val="28"/>
          <w:szCs w:val="28"/>
        </w:rPr>
      </w:pPr>
      <w:r w:rsidRPr="00032DFA">
        <w:rPr>
          <w:bCs/>
          <w:color w:val="000000"/>
          <w:sz w:val="28"/>
          <w:szCs w:val="28"/>
        </w:rPr>
        <w:t>1)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потерь.</w:t>
      </w:r>
    </w:p>
    <w:p w:rsidR="005A3CBF" w:rsidRPr="00032DFA" w:rsidRDefault="005A3CBF" w:rsidP="005A3CBF">
      <w:pPr>
        <w:pStyle w:val="a6"/>
        <w:jc w:val="both"/>
        <w:rPr>
          <w:bCs/>
          <w:color w:val="000000"/>
          <w:sz w:val="28"/>
          <w:szCs w:val="28"/>
        </w:rPr>
      </w:pPr>
      <w:proofErr w:type="gramStart"/>
      <w:r w:rsidRPr="00032DFA">
        <w:rPr>
          <w:bCs/>
          <w:color w:val="000000"/>
          <w:sz w:val="28"/>
          <w:szCs w:val="28"/>
        </w:rPr>
        <w:lastRenderedPageBreak/>
        <w:t>2)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питания, качеству воды, поставляемой с использованием систем централизованного водоснабжения, и требования к очистке сточных вод) как одной из важных публичных функций исполнительных органов государственной власти и органов местного самоуправления муниципальных образований в области обеспечения качества жизни человека.</w:t>
      </w:r>
      <w:proofErr w:type="gramEnd"/>
    </w:p>
    <w:p w:rsidR="005A3CBF" w:rsidRPr="000F4D6C" w:rsidRDefault="005A3CBF" w:rsidP="005A3C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2.1.2. В настоящее время Устьевом сельском  </w:t>
      </w:r>
      <w:proofErr w:type="gramStart"/>
      <w:r>
        <w:rPr>
          <w:sz w:val="28"/>
          <w:szCs w:val="28"/>
          <w:lang w:eastAsia="ru-RU"/>
        </w:rPr>
        <w:t>поселении</w:t>
      </w:r>
      <w:proofErr w:type="gramEnd"/>
      <w:r>
        <w:rPr>
          <w:sz w:val="28"/>
          <w:szCs w:val="28"/>
          <w:lang w:eastAsia="ru-RU"/>
        </w:rPr>
        <w:t xml:space="preserve">   остается проблема энергосбережения и повышения энергетической эффективности объектов коммунальной отрасли. Большая часть существующих зданий, сооружений и инженерных коммуникаций не отвечают современным строительным нормам и правилам по энергосбережению. 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2.1.3. </w:t>
      </w:r>
      <w:r w:rsidRPr="005D4FC5">
        <w:rPr>
          <w:sz w:val="28"/>
          <w:szCs w:val="28"/>
          <w:lang w:eastAsia="ru-RU"/>
        </w:rPr>
        <w:t>Существенное повышение уровня энергетической эффективности может быть обеспечено только при комплексном подходе к вопросу энергосбережения, поскольку</w:t>
      </w:r>
      <w:r>
        <w:rPr>
          <w:sz w:val="28"/>
          <w:szCs w:val="28"/>
          <w:lang w:eastAsia="ru-RU"/>
        </w:rPr>
        <w:t xml:space="preserve"> </w:t>
      </w:r>
      <w:r w:rsidRPr="005D4FC5">
        <w:rPr>
          <w:sz w:val="28"/>
          <w:szCs w:val="28"/>
          <w:lang w:eastAsia="ru-RU"/>
        </w:rPr>
        <w:t>затрагивает все отрасли экономики</w:t>
      </w:r>
      <w:r>
        <w:rPr>
          <w:sz w:val="28"/>
          <w:szCs w:val="28"/>
          <w:lang w:eastAsia="ru-RU"/>
        </w:rPr>
        <w:t xml:space="preserve">, жилищную и </w:t>
      </w:r>
      <w:r w:rsidRPr="005D4FC5">
        <w:rPr>
          <w:sz w:val="28"/>
          <w:szCs w:val="28"/>
          <w:lang w:eastAsia="ru-RU"/>
        </w:rPr>
        <w:t xml:space="preserve"> социальную сферу, всех производителей и потребителей энергетических ресурсов</w:t>
      </w:r>
      <w:r>
        <w:rPr>
          <w:sz w:val="28"/>
          <w:szCs w:val="28"/>
          <w:lang w:eastAsia="ru-RU"/>
        </w:rPr>
        <w:t>.</w:t>
      </w:r>
    </w:p>
    <w:p w:rsidR="005A3CBF" w:rsidRPr="00A45734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2.1.4. Основным инструментом управления качеством предоставления жилищно-коммунальных услуг является </w:t>
      </w:r>
      <w:r w:rsidRPr="00A45734">
        <w:rPr>
          <w:sz w:val="28"/>
          <w:szCs w:val="28"/>
        </w:rPr>
        <w:t>программно-целевой метод.</w:t>
      </w:r>
    </w:p>
    <w:p w:rsidR="005A3CBF" w:rsidRPr="00A45734" w:rsidRDefault="005A3CBF" w:rsidP="005A3CBF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proofErr w:type="gramStart"/>
      <w:r w:rsidRPr="00A45734">
        <w:rPr>
          <w:sz w:val="28"/>
          <w:szCs w:val="28"/>
        </w:rPr>
        <w:t>Необходимость решения</w:t>
      </w:r>
      <w:r>
        <w:rPr>
          <w:sz w:val="28"/>
          <w:szCs w:val="28"/>
        </w:rPr>
        <w:t xml:space="preserve"> накопившихся в топливно-энергетическом комплексе и жилищно-коммунальном хозяйстве Устьевого сельского поселении п</w:t>
      </w:r>
      <w:r w:rsidRPr="00A45734">
        <w:rPr>
          <w:sz w:val="28"/>
          <w:szCs w:val="28"/>
        </w:rPr>
        <w:t>роблем программно-целевым методом обусловлена следующими причинами:</w:t>
      </w:r>
      <w:proofErr w:type="gramEnd"/>
    </w:p>
    <w:p w:rsidR="005A3CBF" w:rsidRPr="00A45734" w:rsidRDefault="005A3CBF" w:rsidP="005A3CBF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1) невозможностью комплексного решения проблем в требуемые сроки за счет использования действующих рыночных механизмов;</w:t>
      </w:r>
    </w:p>
    <w:p w:rsidR="005A3CBF" w:rsidRPr="00A45734" w:rsidRDefault="005A3CBF" w:rsidP="005A3CBF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2) комплексным характером проблем и необходимостью коо</w:t>
      </w:r>
      <w:r>
        <w:rPr>
          <w:sz w:val="28"/>
          <w:szCs w:val="28"/>
        </w:rPr>
        <w:t>рдинации действий по ее решению;</w:t>
      </w:r>
    </w:p>
    <w:p w:rsidR="005A3CBF" w:rsidRPr="00A45734" w:rsidRDefault="005A3CBF" w:rsidP="005A3CBF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3) недостатком средств местн</w:t>
      </w:r>
      <w:r>
        <w:rPr>
          <w:sz w:val="28"/>
          <w:szCs w:val="28"/>
        </w:rPr>
        <w:t>ого</w:t>
      </w:r>
      <w:r w:rsidRPr="00A4573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A45734">
        <w:rPr>
          <w:sz w:val="28"/>
          <w:szCs w:val="28"/>
        </w:rPr>
        <w:t xml:space="preserve"> для финансирования всего комплекса </w:t>
      </w:r>
      <w:r>
        <w:rPr>
          <w:sz w:val="28"/>
          <w:szCs w:val="28"/>
        </w:rPr>
        <w:t xml:space="preserve">программных </w:t>
      </w:r>
      <w:r w:rsidRPr="00A45734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5A3CBF" w:rsidRPr="00A45734" w:rsidRDefault="005A3CBF" w:rsidP="005A3CBF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>4) необходимостью обеспечить выполнение задач социально-экономического развития, поставленных на региональном и местном уровн</w:t>
      </w:r>
      <w:r>
        <w:rPr>
          <w:sz w:val="28"/>
          <w:szCs w:val="28"/>
        </w:rPr>
        <w:t>ях;</w:t>
      </w:r>
    </w:p>
    <w:p w:rsidR="005A3CBF" w:rsidRDefault="005A3CBF" w:rsidP="005A3CBF">
      <w:pPr>
        <w:pStyle w:val="BodyTextKeep"/>
        <w:spacing w:before="0" w:after="0"/>
        <w:ind w:left="0" w:right="-1" w:firstLine="567"/>
        <w:rPr>
          <w:sz w:val="28"/>
          <w:szCs w:val="28"/>
        </w:rPr>
      </w:pPr>
      <w:r w:rsidRPr="00A45734">
        <w:rPr>
          <w:sz w:val="28"/>
          <w:szCs w:val="28"/>
        </w:rPr>
        <w:t xml:space="preserve">5) необходимостью повышения эффективности расходования бюджетных средств и снижения рисков социально-экономического развития </w:t>
      </w:r>
      <w:r>
        <w:rPr>
          <w:sz w:val="28"/>
          <w:szCs w:val="28"/>
        </w:rPr>
        <w:t>Устьевого сельского поселения</w:t>
      </w:r>
      <w:r w:rsidRPr="00A45734">
        <w:rPr>
          <w:sz w:val="28"/>
          <w:szCs w:val="28"/>
        </w:rPr>
        <w:t>.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2.1.6. Реализация настоящей Программы позволит создать более комфортную среду обитания граждан, повысить качество предоставления жилищно-коммунальных услуг, обеспечить высокую надежность их предоставления, за счет снижения аварий и технологических отказов на инженерных сетях, улучшить инвестиционный климат в топливно-энергетическом и коммунальном секторе, повысить энергетическую эффективность экономики Устьевого сельского поселения.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   На подведомственной территории по состоянию на 01.01.2022 г постоянно зарегистрировано 370 человек. В последние годы в поселении проводилась целенаправленная работа по благоустройству и социальному развитию </w:t>
      </w:r>
      <w:r w:rsidRPr="00C248E4">
        <w:rPr>
          <w:sz w:val="28"/>
          <w:szCs w:val="28"/>
        </w:rPr>
        <w:lastRenderedPageBreak/>
        <w:t>населенного пункта. В то же время в вопросах благоустройства территории поселения имеется ряд проблем.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Благоустройство поселения не отвечает современным требованиям.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данной проблемы требуется участие и взаимодействие органов местного самоуправления Устьевого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A3CBF" w:rsidRPr="00C248E4" w:rsidRDefault="005A3CBF" w:rsidP="005A3CBF">
      <w:pPr>
        <w:jc w:val="both"/>
        <w:rPr>
          <w:sz w:val="28"/>
          <w:szCs w:val="28"/>
        </w:rPr>
      </w:pPr>
      <w:r w:rsidRPr="00C248E4">
        <w:rPr>
          <w:sz w:val="28"/>
          <w:szCs w:val="28"/>
        </w:rPr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5A3CBF" w:rsidRPr="00B00945" w:rsidRDefault="005A3CBF" w:rsidP="005A3CBF">
      <w:pPr>
        <w:pStyle w:val="a3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5A3CBF" w:rsidRDefault="005A3CBF" w:rsidP="005A3CBF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5A3CBF" w:rsidRDefault="005A3CBF" w:rsidP="005A3CBF">
      <w:pPr>
        <w:tabs>
          <w:tab w:val="left" w:pos="392"/>
        </w:tabs>
        <w:ind w:left="32"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2.2.1. Целью Программы является п</w:t>
      </w:r>
      <w:r w:rsidRPr="005372B4">
        <w:rPr>
          <w:sz w:val="28"/>
          <w:szCs w:val="28"/>
        </w:rPr>
        <w:t>овышение качества и надежности предоставления жилищно-коммунальных услуг</w:t>
      </w:r>
      <w:r>
        <w:rPr>
          <w:sz w:val="28"/>
          <w:szCs w:val="28"/>
        </w:rPr>
        <w:t>.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2.2.2. Для достижения указанных целей необходимо решение следующих задач: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1) Р</w:t>
      </w:r>
      <w:r w:rsidRPr="00964BDC">
        <w:rPr>
          <w:sz w:val="28"/>
          <w:szCs w:val="28"/>
        </w:rPr>
        <w:t>азвитие энергосбережения и повышения энергетической эффективности</w:t>
      </w:r>
      <w:r w:rsidRPr="00126CB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жилищно-коммунальной отрасли.</w:t>
      </w:r>
    </w:p>
    <w:p w:rsidR="005A3CBF" w:rsidRPr="007D47A0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предусматривается реализация Подпрограммы 1 «</w:t>
      </w:r>
      <w:r>
        <w:rPr>
          <w:sz w:val="28"/>
          <w:szCs w:val="28"/>
        </w:rPr>
        <w:t>Энергосбережение и повышение энергетической эффективности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Мероприятия Подпрограммы 1 направлены на энергосбережение и  повышение энергетической эффективности производства и потр</w:t>
      </w:r>
      <w:r>
        <w:rPr>
          <w:sz w:val="28"/>
          <w:szCs w:val="28"/>
        </w:rPr>
        <w:t>ебления энергетических ресурсов;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2) Совершенствование системы водоотведения.</w:t>
      </w:r>
    </w:p>
    <w:p w:rsidR="005A3CBF" w:rsidRPr="007D47A0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2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вода в Устьевом сельском поселении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2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совершенствование системы водоотведения;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</w:t>
      </w:r>
      <w:r>
        <w:rPr>
          <w:sz w:val="28"/>
          <w:szCs w:val="28"/>
        </w:rPr>
        <w:t>Благоустройство территории Устьевого сельского поселения.</w:t>
      </w:r>
    </w:p>
    <w:p w:rsidR="005A3CBF" w:rsidRPr="007D47A0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>Для решения указанной задачи предусматри</w:t>
      </w:r>
      <w:r>
        <w:rPr>
          <w:sz w:val="28"/>
          <w:szCs w:val="28"/>
        </w:rPr>
        <w:t>вается реализация Подпрограммы 3</w:t>
      </w:r>
      <w:r w:rsidRPr="007D47A0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Благоустройство территории Устьевого сельского поселения</w:t>
      </w:r>
      <w:r w:rsidRPr="007D47A0">
        <w:rPr>
          <w:sz w:val="28"/>
          <w:szCs w:val="28"/>
          <w:lang w:eastAsia="ru-RU"/>
        </w:rPr>
        <w:t>»</w:t>
      </w:r>
      <w:r w:rsidRPr="007D47A0">
        <w:rPr>
          <w:sz w:val="28"/>
          <w:szCs w:val="28"/>
        </w:rPr>
        <w:t>.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 w:rsidRPr="007D47A0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Подпрограммы 3</w:t>
      </w:r>
      <w:r w:rsidRPr="007D47A0">
        <w:rPr>
          <w:sz w:val="28"/>
          <w:szCs w:val="28"/>
        </w:rPr>
        <w:t xml:space="preserve"> направлены на</w:t>
      </w:r>
      <w:r>
        <w:rPr>
          <w:sz w:val="28"/>
          <w:szCs w:val="28"/>
        </w:rPr>
        <w:t xml:space="preserve"> улучшение придомовых территории МКД с. Устьевое, улучшение мест досугового отдыха с. Устьевое, приведение в соответствие мест захоронения.</w:t>
      </w:r>
    </w:p>
    <w:p w:rsidR="005A3CBF" w:rsidRDefault="005A3CBF" w:rsidP="005A3CBF">
      <w:pPr>
        <w:pStyle w:val="BodyTextKeep"/>
        <w:spacing w:before="0" w:after="0"/>
        <w:ind w:left="0" w:right="-1" w:firstLine="708"/>
        <w:rPr>
          <w:sz w:val="28"/>
          <w:szCs w:val="28"/>
          <w:lang w:eastAsia="ru-RU"/>
        </w:rPr>
      </w:pPr>
    </w:p>
    <w:p w:rsidR="005A3CBF" w:rsidRDefault="005A3CBF" w:rsidP="005A3CBF">
      <w:pPr>
        <w:pStyle w:val="BodyTextKeep"/>
        <w:spacing w:before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 2.2.3. Программа будет реализовываться в течение  2023 года.</w:t>
      </w:r>
    </w:p>
    <w:p w:rsidR="005A3CBF" w:rsidRDefault="005A3CBF" w:rsidP="005A3CBF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2.3</w:t>
      </w:r>
      <w:r w:rsidRPr="00B00945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5A3CBF" w:rsidRPr="00B00945" w:rsidRDefault="005A3CBF" w:rsidP="005A3CBF">
      <w:pPr>
        <w:pStyle w:val="BodyTextKeep"/>
        <w:spacing w:before="0" w:after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</w:p>
    <w:p w:rsidR="005A3CBF" w:rsidRDefault="005A3CBF" w:rsidP="005A3C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2.3.1. </w:t>
      </w:r>
      <w:r>
        <w:rPr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5A3CBF" w:rsidRDefault="005A3CBF" w:rsidP="005A3C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2.3.2. </w:t>
      </w:r>
      <w:r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внутренние и внешние</w:t>
      </w:r>
      <w:r>
        <w:rPr>
          <w:sz w:val="28"/>
          <w:szCs w:val="28"/>
          <w:lang w:eastAsia="ru-RU"/>
        </w:rPr>
        <w:t>: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</w:rPr>
        <w:t>к внутренним рискам относятся</w:t>
      </w:r>
      <w:r>
        <w:rPr>
          <w:sz w:val="28"/>
          <w:szCs w:val="28"/>
          <w:lang w:eastAsia="ru-RU"/>
        </w:rPr>
        <w:t>: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б) </w:t>
      </w:r>
      <w:r>
        <w:rPr>
          <w:sz w:val="28"/>
          <w:szCs w:val="28"/>
        </w:rPr>
        <w:t>неэффективное расходование бюджетных средств;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неосвоение</w:t>
      </w:r>
      <w:proofErr w:type="spellEnd"/>
      <w:r>
        <w:rPr>
          <w:sz w:val="28"/>
          <w:szCs w:val="28"/>
        </w:rPr>
        <w:t xml:space="preserve"> предусмотренных бюджетных средств;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  <w:lang w:eastAsia="ru-RU"/>
        </w:rPr>
      </w:pPr>
      <w:r>
        <w:rPr>
          <w:sz w:val="28"/>
          <w:szCs w:val="28"/>
        </w:rPr>
        <w:t>г) необоснованное перераспределение средств, определенных настоящей  Программой в ходе ее исполнения.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2) к внешним рискам можно отнести:</w:t>
      </w:r>
    </w:p>
    <w:p w:rsidR="005A3CBF" w:rsidRDefault="005A3CBF" w:rsidP="005A3C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5A3CBF" w:rsidRDefault="005A3CBF" w:rsidP="005A3C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5A3CBF" w:rsidRDefault="005A3CBF" w:rsidP="005A3CB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техногенные и экологические риски – </w:t>
      </w:r>
      <w:r w:rsidRPr="001D05A6">
        <w:rPr>
          <w:sz w:val="28"/>
          <w:szCs w:val="28"/>
        </w:rPr>
        <w:t xml:space="preserve">неблагоприятные климатические </w:t>
      </w:r>
      <w:r>
        <w:rPr>
          <w:sz w:val="28"/>
          <w:szCs w:val="28"/>
        </w:rPr>
        <w:t>условия,</w:t>
      </w:r>
      <w:r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>
        <w:rPr>
          <w:sz w:val="28"/>
          <w:szCs w:val="28"/>
        </w:rPr>
        <w:t>.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2.3.3. Минимизировать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5A3CBF" w:rsidRDefault="005A3CBF" w:rsidP="005A3CBF">
      <w:pPr>
        <w:pStyle w:val="BodyTextKeep"/>
        <w:spacing w:before="0" w:after="0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2.3.4.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5A3CBF" w:rsidRDefault="005A3CBF" w:rsidP="005A3CBF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5A3CBF" w:rsidRPr="00BC50CF" w:rsidRDefault="005A3CBF" w:rsidP="005A3CBF">
      <w:pPr>
        <w:autoSpaceDE w:val="0"/>
        <w:autoSpaceDN w:val="0"/>
        <w:adjustRightInd w:val="0"/>
        <w:ind w:left="1419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BC50CF">
        <w:rPr>
          <w:b/>
          <w:bCs/>
          <w:sz w:val="28"/>
          <w:szCs w:val="28"/>
        </w:rPr>
        <w:t>Прогноз ожидаемых социально-экономических результатов  реализации Программы</w:t>
      </w:r>
    </w:p>
    <w:p w:rsidR="005A3CBF" w:rsidRDefault="005A3CBF" w:rsidP="005A3CBF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</w:p>
    <w:p w:rsidR="005A3CBF" w:rsidRPr="00D26434" w:rsidRDefault="005A3CBF" w:rsidP="005A3CBF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D26434">
        <w:rPr>
          <w:sz w:val="28"/>
          <w:szCs w:val="28"/>
        </w:rPr>
        <w:t>Реализация Программы в полном объеме позволит: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уменьшить долю протяженности сетей централизованного водоснабжения, нуждающихся в ремонте;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F703E6">
        <w:rPr>
          <w:color w:val="000000" w:themeColor="text1"/>
          <w:sz w:val="28"/>
          <w:szCs w:val="28"/>
          <w:shd w:val="clear" w:color="auto" w:fill="FFFFFF"/>
        </w:rPr>
        <w:t>Увеличить долю населения, обеспеченную питьевой водой надлежащего качества;</w:t>
      </w:r>
    </w:p>
    <w:p w:rsidR="005A3CBF" w:rsidRPr="00032DFA" w:rsidRDefault="005A3CBF" w:rsidP="005A3CBF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обеспечить жителей с. Устьевого комфортной средой проживания, приведение мест захоронения в надлежащее состояние.</w:t>
      </w:r>
    </w:p>
    <w:p w:rsidR="005A3CBF" w:rsidRPr="00AF4E4D" w:rsidRDefault="005A3CBF" w:rsidP="005A3CB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</w:p>
    <w:p w:rsidR="005A3CBF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2.5</w:t>
      </w:r>
      <w:r w:rsidRPr="006D7ED2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5A3CBF" w:rsidRPr="000F198A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center"/>
        <w:rPr>
          <w:bCs/>
          <w:sz w:val="28"/>
          <w:szCs w:val="28"/>
          <w:lang w:eastAsia="ru-RU"/>
        </w:rPr>
      </w:pPr>
    </w:p>
    <w:p w:rsidR="005A3CBF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Общее руководство и контроль </w:t>
      </w:r>
      <w:r w:rsidRPr="007D47A0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администрация     поселения.</w:t>
      </w:r>
    </w:p>
    <w:p w:rsidR="005A3CBF" w:rsidRPr="00D563B7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Pr="00D563B7">
        <w:rPr>
          <w:b/>
          <w:bCs/>
          <w:sz w:val="28"/>
          <w:szCs w:val="28"/>
        </w:rPr>
        <w:lastRenderedPageBreak/>
        <w:t>Подпрограмма 1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1)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5A3CBF" w:rsidRPr="007D47A0" w:rsidTr="00C26371">
        <w:tc>
          <w:tcPr>
            <w:tcW w:w="3060" w:type="dxa"/>
            <w:vAlign w:val="center"/>
          </w:tcPr>
          <w:p w:rsidR="005A3CBF" w:rsidRPr="007D47A0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Подпрограммы 1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7D47A0" w:rsidTr="00C26371">
        <w:tc>
          <w:tcPr>
            <w:tcW w:w="3060" w:type="dxa"/>
            <w:vAlign w:val="center"/>
          </w:tcPr>
          <w:p w:rsidR="005A3CBF" w:rsidRPr="007D47A0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Разработчик Подпрограммы 1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7D47A0" w:rsidTr="00C26371">
        <w:tc>
          <w:tcPr>
            <w:tcW w:w="3060" w:type="dxa"/>
          </w:tcPr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Исполнители Подпрограммы 1 (распорядители средств)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1641"/>
        </w:trPr>
        <w:tc>
          <w:tcPr>
            <w:tcW w:w="3060" w:type="dxa"/>
            <w:vAlign w:val="center"/>
          </w:tcPr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Участники Подпрограммы 1</w:t>
            </w:r>
          </w:p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5A3CBF" w:rsidRPr="00C8315C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«ЮЭСК</w:t>
            </w:r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5A3CBF" w:rsidRPr="00C8315C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998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C8315C">
              <w:rPr>
                <w:sz w:val="28"/>
                <w:szCs w:val="28"/>
              </w:rPr>
              <w:t xml:space="preserve"> Подпрограммы 1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8B426B" w:rsidRDefault="005A3CBF" w:rsidP="00C26371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5A3CBF" w:rsidTr="00C26371">
        <w:trPr>
          <w:trHeight w:val="1126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</w:tcPr>
          <w:p w:rsidR="005A3CBF" w:rsidRPr="00C8315C" w:rsidRDefault="005A3CBF" w:rsidP="00C26371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энергосбережения и повышение </w:t>
            </w:r>
            <w:proofErr w:type="spellStart"/>
            <w:r>
              <w:rPr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</w:p>
        </w:tc>
      </w:tr>
      <w:tr w:rsidR="005A3CBF" w:rsidTr="00C26371">
        <w:trPr>
          <w:trHeight w:val="901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5A3CBF" w:rsidRPr="00C8315C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7252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</w:tr>
      <w:tr w:rsidR="005A3CBF" w:rsidRPr="006A6B7E" w:rsidTr="00C26371">
        <w:trPr>
          <w:trHeight w:val="1531"/>
        </w:trPr>
        <w:tc>
          <w:tcPr>
            <w:tcW w:w="3060" w:type="dxa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7252" w:type="dxa"/>
          </w:tcPr>
          <w:p w:rsidR="005A3CBF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ветхих и аварийных сетей</w:t>
            </w:r>
          </w:p>
          <w:p w:rsidR="005A3CBF" w:rsidRPr="00C8315C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144"/>
        </w:trPr>
        <w:tc>
          <w:tcPr>
            <w:tcW w:w="3060" w:type="dxa"/>
            <w:vAlign w:val="center"/>
          </w:tcPr>
          <w:p w:rsidR="005A3CBF" w:rsidRPr="000C428E" w:rsidRDefault="005A3CBF" w:rsidP="00C26371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бюджетных ассигнований Подпрограммы 1</w:t>
            </w:r>
          </w:p>
          <w:p w:rsidR="005A3CBF" w:rsidRPr="000C428E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1857,05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5A3CBF" w:rsidRPr="000C428E" w:rsidRDefault="005A3CBF" w:rsidP="00C26371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краевого бюджета –   </w:t>
            </w:r>
            <w:r>
              <w:rPr>
                <w:color w:val="000000"/>
                <w:sz w:val="28"/>
                <w:szCs w:val="28"/>
              </w:rPr>
              <w:t>1819,91</w:t>
            </w:r>
            <w:r w:rsidRPr="000C428E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37,14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5A3CBF" w:rsidTr="00C26371">
        <w:tc>
          <w:tcPr>
            <w:tcW w:w="3060" w:type="dxa"/>
            <w:vAlign w:val="center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</w:p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7252" w:type="dxa"/>
          </w:tcPr>
          <w:p w:rsidR="005A3CBF" w:rsidRPr="001201F8" w:rsidRDefault="005A3CBF" w:rsidP="00C2637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5A3CBF" w:rsidRPr="001201F8" w:rsidRDefault="005A3CBF" w:rsidP="00C2637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3"/>
        <w:numPr>
          <w:ilvl w:val="0"/>
          <w:numId w:val="3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обоснование реализации Подпрограммы 1</w:t>
      </w:r>
    </w:p>
    <w:p w:rsidR="005A3CBF" w:rsidRPr="00B00945" w:rsidRDefault="005A3CBF" w:rsidP="005A3CBF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 w:rsidRPr="00B00945">
        <w:rPr>
          <w:b/>
          <w:bCs/>
          <w:sz w:val="28"/>
          <w:szCs w:val="28"/>
        </w:rPr>
        <w:t>Подпрограммы 1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1 является базовым системным документом, определяющим цели и задачи государственной политики в Устьевом сельском поселении по энергосбережению и повышению энергетической эффективности.</w:t>
      </w: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1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5A3CBF" w:rsidRPr="000C428E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B2799">
        <w:rPr>
          <w:sz w:val="28"/>
          <w:szCs w:val="28"/>
        </w:rPr>
        <w:t>Протяженность сетей</w:t>
      </w:r>
      <w:r>
        <w:rPr>
          <w:sz w:val="28"/>
          <w:szCs w:val="28"/>
        </w:rPr>
        <w:t xml:space="preserve"> водоснабжения Устьевого сельского</w:t>
      </w:r>
      <w:r w:rsidRPr="007B2799">
        <w:rPr>
          <w:sz w:val="28"/>
          <w:szCs w:val="28"/>
        </w:rPr>
        <w:t xml:space="preserve"> поселения </w:t>
      </w:r>
      <w:r w:rsidRPr="000C428E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1937</w:t>
      </w:r>
      <w:r w:rsidRPr="000C428E">
        <w:rPr>
          <w:sz w:val="28"/>
          <w:szCs w:val="28"/>
        </w:rPr>
        <w:t xml:space="preserve"> метра в </w:t>
      </w:r>
      <w:r>
        <w:rPr>
          <w:sz w:val="28"/>
          <w:szCs w:val="28"/>
        </w:rPr>
        <w:t>одно</w:t>
      </w:r>
      <w:r w:rsidRPr="000C428E">
        <w:rPr>
          <w:sz w:val="28"/>
          <w:szCs w:val="28"/>
        </w:rPr>
        <w:t xml:space="preserve">трубном исчислении, </w:t>
      </w:r>
      <w:r>
        <w:rPr>
          <w:sz w:val="28"/>
          <w:szCs w:val="28"/>
        </w:rPr>
        <w:t>50</w:t>
      </w:r>
      <w:r w:rsidRPr="000C428E">
        <w:rPr>
          <w:sz w:val="28"/>
          <w:szCs w:val="28"/>
        </w:rPr>
        <w:t xml:space="preserve"> % которых нуждается в замене.</w:t>
      </w:r>
    </w:p>
    <w:p w:rsidR="005A3CBF" w:rsidRPr="000C428E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</w:t>
      </w:r>
      <w:r w:rsidRPr="000C428E">
        <w:rPr>
          <w:sz w:val="28"/>
          <w:szCs w:val="28"/>
        </w:rPr>
        <w:t xml:space="preserve"> для жилищно-коммунального хозяйства Устьевого сельского поселения поставляет действующая </w:t>
      </w:r>
      <w:r>
        <w:rPr>
          <w:sz w:val="28"/>
          <w:szCs w:val="28"/>
        </w:rPr>
        <w:t>насосная станция, работающая от электроэнергии.</w:t>
      </w:r>
    </w:p>
    <w:p w:rsidR="005A3CBF" w:rsidRPr="00406575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5A3CBF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5A3CBF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 w:rsidRPr="00406575">
          <w:rPr>
            <w:sz w:val="28"/>
            <w:szCs w:val="28"/>
          </w:rPr>
          <w:t>Подпрограмма 1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5A3CBF" w:rsidRDefault="005A3CBF" w:rsidP="005A3CBF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</w:t>
      </w:r>
      <w:r w:rsidRPr="00B00945">
        <w:rPr>
          <w:b/>
          <w:bCs/>
          <w:sz w:val="28"/>
          <w:szCs w:val="28"/>
        </w:rPr>
        <w:t xml:space="preserve"> задачи Подпрограммы 1,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5A3CBF" w:rsidRPr="002614BB" w:rsidRDefault="005A3CBF" w:rsidP="005A3CBF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>Подпрограммы 1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5A3CBF" w:rsidRPr="002614BB" w:rsidRDefault="005A3CBF" w:rsidP="005A3CBF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5A3CBF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 качественной питьевой водой;</w:t>
      </w:r>
    </w:p>
    <w:p w:rsidR="005A3CBF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энергосбережения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>;</w:t>
      </w:r>
    </w:p>
    <w:p w:rsidR="005A3CBF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15C">
        <w:rPr>
          <w:sz w:val="28"/>
          <w:szCs w:val="28"/>
        </w:rPr>
        <w:t>сокращение издержек коммунальной инфраструктуры</w:t>
      </w:r>
      <w:r>
        <w:rPr>
          <w:sz w:val="28"/>
          <w:szCs w:val="28"/>
        </w:rPr>
        <w:t>.</w:t>
      </w:r>
    </w:p>
    <w:p w:rsidR="005A3CBF" w:rsidRPr="00C8315C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5A3CBF" w:rsidRPr="004D1AC8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5A3CBF" w:rsidRDefault="005A3CBF" w:rsidP="005A3CBF">
      <w:pPr>
        <w:pStyle w:val="ConsPlusNormal"/>
        <w:ind w:right="-1" w:firstLine="540"/>
        <w:jc w:val="both"/>
      </w:pPr>
    </w:p>
    <w:p w:rsidR="005A3CBF" w:rsidRDefault="005A3CBF" w:rsidP="005A3CBF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1</w:t>
        </w:r>
      </w:hyperlink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5A3CBF" w:rsidRPr="00D26434" w:rsidRDefault="005A3CBF" w:rsidP="005A3CBF">
      <w:pPr>
        <w:ind w:right="113" w:firstLine="709"/>
        <w:jc w:val="both"/>
        <w:rPr>
          <w:b/>
          <w:sz w:val="28"/>
          <w:szCs w:val="28"/>
          <w:u w:val="single"/>
        </w:rPr>
      </w:pPr>
      <w:r w:rsidRPr="00D26434">
        <w:rPr>
          <w:b/>
          <w:sz w:val="28"/>
          <w:szCs w:val="28"/>
          <w:u w:val="single"/>
        </w:rPr>
        <w:t xml:space="preserve">01  Ремонт ветхих и аварийных сетей. </w:t>
      </w:r>
    </w:p>
    <w:p w:rsidR="005A3CBF" w:rsidRPr="000C428E" w:rsidRDefault="005A3CBF" w:rsidP="005A3CBF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1857,05 </w:t>
      </w:r>
      <w:r w:rsidRPr="000C428E">
        <w:rPr>
          <w:sz w:val="28"/>
          <w:szCs w:val="28"/>
        </w:rPr>
        <w:t>тыс. рублей, в том числе:</w:t>
      </w:r>
    </w:p>
    <w:p w:rsidR="005A3CBF" w:rsidRPr="000C428E" w:rsidRDefault="005A3CBF" w:rsidP="005A3CBF">
      <w:pPr>
        <w:ind w:firstLine="709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краевого бюджета – </w:t>
      </w:r>
      <w:r>
        <w:rPr>
          <w:color w:val="000000"/>
          <w:sz w:val="28"/>
          <w:szCs w:val="28"/>
        </w:rPr>
        <w:t>1819,91</w:t>
      </w:r>
      <w:r w:rsidRPr="000C428E">
        <w:rPr>
          <w:color w:val="000000"/>
          <w:sz w:val="28"/>
          <w:szCs w:val="28"/>
        </w:rPr>
        <w:t xml:space="preserve"> </w:t>
      </w:r>
      <w:r w:rsidRPr="000C428E">
        <w:rPr>
          <w:b/>
          <w:color w:val="000000"/>
          <w:sz w:val="28"/>
          <w:szCs w:val="28"/>
        </w:rPr>
        <w:t xml:space="preserve"> </w:t>
      </w:r>
      <w:r w:rsidRPr="000C428E">
        <w:rPr>
          <w:color w:val="000000"/>
          <w:sz w:val="28"/>
          <w:szCs w:val="28"/>
        </w:rPr>
        <w:t>тыс. рублей;</w:t>
      </w:r>
    </w:p>
    <w:p w:rsidR="005A3CBF" w:rsidRPr="005B405A" w:rsidRDefault="005A3CBF" w:rsidP="005A3CBF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37,14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5A3CBF" w:rsidRPr="00606E2E" w:rsidRDefault="005A3CBF" w:rsidP="005A3CBF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5A3CBF" w:rsidRPr="00A41E85" w:rsidRDefault="005A3CBF" w:rsidP="005A3CBF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>4. Анализ рисков реализации Подпрограммы 1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D563B7">
        <w:rPr>
          <w:sz w:val="28"/>
          <w:szCs w:val="28"/>
        </w:rPr>
        <w:t>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Подпрограммой 1</w:t>
        </w:r>
      </w:hyperlink>
      <w:r w:rsidRPr="006F6D0B">
        <w:rPr>
          <w:sz w:val="28"/>
          <w:szCs w:val="28"/>
        </w:rPr>
        <w:t xml:space="preserve"> в ходе ее исполнения;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в целом, что может оказать негативное влияние на </w:t>
      </w:r>
      <w:r w:rsidRPr="006F6D0B">
        <w:rPr>
          <w:sz w:val="28"/>
          <w:szCs w:val="28"/>
        </w:rPr>
        <w:lastRenderedPageBreak/>
        <w:t xml:space="preserve">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>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>Подпрограммы 1</w:t>
        </w:r>
      </w:hyperlink>
      <w:r w:rsidRPr="006F6D0B">
        <w:rPr>
          <w:sz w:val="28"/>
          <w:szCs w:val="28"/>
        </w:rPr>
        <w:t xml:space="preserve"> на всех этапах ее выполнения.</w:t>
      </w:r>
    </w:p>
    <w:p w:rsidR="005A3CBF" w:rsidRPr="0056721F" w:rsidRDefault="005A3CBF" w:rsidP="005A3CB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A3CBF" w:rsidRDefault="005A3CBF" w:rsidP="005A3CBF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8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5A3CBF" w:rsidRPr="001E4EB4" w:rsidRDefault="005A3CBF" w:rsidP="005A3CBF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>результатов реализации Подпрограммы 1</w:t>
      </w:r>
    </w:p>
    <w:p w:rsidR="005A3CBF" w:rsidRPr="0056721F" w:rsidRDefault="005A3CBF" w:rsidP="005A3CB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A3CBF" w:rsidRPr="000F3816" w:rsidRDefault="005A3CBF" w:rsidP="005A3CB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>Подпрограммы 1</w:t>
        </w:r>
      </w:hyperlink>
      <w:r w:rsidRPr="000F3816">
        <w:rPr>
          <w:sz w:val="28"/>
          <w:szCs w:val="28"/>
        </w:rPr>
        <w:t xml:space="preserve"> в полном объеме позволит: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уменьшить протяженность ветхих и аварийных сетей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5A3CBF" w:rsidRDefault="005A3CBF" w:rsidP="005A3CBF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1</w:t>
      </w:r>
    </w:p>
    <w:p w:rsidR="005A3CBF" w:rsidRPr="00EC4B64" w:rsidRDefault="005A3CBF" w:rsidP="005A3CBF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5A3CBF" w:rsidRPr="000C428E" w:rsidRDefault="005A3CBF" w:rsidP="005A3CBF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исполнением мероприятий Подпрограммы 1 осуществляет администрация Устьевого сельского поселения.</w:t>
      </w:r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1.</w:t>
      </w:r>
      <w:proofErr w:type="gramEnd"/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  <w:bookmarkEnd w:id="1"/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</w:p>
    <w:p w:rsidR="005A3CBF" w:rsidRPr="00D563B7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2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«Чистая вода в Устьевом сельском поселении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2)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2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5A3CBF" w:rsidRPr="007D47A0" w:rsidTr="00C26371">
        <w:tc>
          <w:tcPr>
            <w:tcW w:w="3060" w:type="dxa"/>
            <w:vAlign w:val="center"/>
          </w:tcPr>
          <w:p w:rsidR="005A3CBF" w:rsidRPr="007D47A0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2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7D47A0" w:rsidTr="00C26371">
        <w:tc>
          <w:tcPr>
            <w:tcW w:w="3060" w:type="dxa"/>
            <w:vAlign w:val="center"/>
          </w:tcPr>
          <w:p w:rsidR="005A3CBF" w:rsidRPr="007D47A0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7D47A0" w:rsidTr="00C26371">
        <w:tc>
          <w:tcPr>
            <w:tcW w:w="3060" w:type="dxa"/>
          </w:tcPr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2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1641"/>
        </w:trPr>
        <w:tc>
          <w:tcPr>
            <w:tcW w:w="3060" w:type="dxa"/>
            <w:vAlign w:val="center"/>
          </w:tcPr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поселения;</w:t>
            </w:r>
          </w:p>
          <w:p w:rsidR="005A3CBF" w:rsidRPr="00C8315C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(АО «</w:t>
            </w:r>
            <w:proofErr w:type="spellStart"/>
            <w:r>
              <w:rPr>
                <w:sz w:val="28"/>
                <w:szCs w:val="28"/>
              </w:rPr>
              <w:t>Корякэнерго</w:t>
            </w:r>
            <w:proofErr w:type="spellEnd"/>
            <w:r w:rsidRPr="007D47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7D47A0">
              <w:rPr>
                <w:sz w:val="28"/>
                <w:szCs w:val="28"/>
              </w:rPr>
              <w:t>по согласованию)</w:t>
            </w:r>
          </w:p>
          <w:p w:rsidR="005A3CBF" w:rsidRPr="00C8315C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998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2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8B426B" w:rsidRDefault="005A3CBF" w:rsidP="00C26371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>-повышение качества и надежности предоставления коммунальных услуг потребителям</w:t>
            </w:r>
          </w:p>
        </w:tc>
      </w:tr>
      <w:tr w:rsidR="005A3CBF" w:rsidTr="00C26371">
        <w:trPr>
          <w:trHeight w:val="1126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5A3CBF" w:rsidRPr="00C8315C" w:rsidRDefault="005A3CBF" w:rsidP="00C26371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сокращение издержек коммунальной инфраструктуры</w:t>
            </w:r>
            <w:r>
              <w:rPr>
                <w:sz w:val="28"/>
                <w:szCs w:val="28"/>
              </w:rPr>
              <w:t>; совершенствование системы водоотведения</w:t>
            </w:r>
          </w:p>
        </w:tc>
      </w:tr>
      <w:tr w:rsidR="005A3CBF" w:rsidTr="00C26371">
        <w:trPr>
          <w:trHeight w:val="901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5A3CBF" w:rsidRPr="00C8315C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</w:tr>
      <w:tr w:rsidR="005A3CBF" w:rsidRPr="006A6B7E" w:rsidTr="00C26371">
        <w:trPr>
          <w:trHeight w:val="1531"/>
        </w:trPr>
        <w:tc>
          <w:tcPr>
            <w:tcW w:w="3060" w:type="dxa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252" w:type="dxa"/>
          </w:tcPr>
          <w:p w:rsidR="005A3CBF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направленных на ремонт  и оборудование системы водоотведения</w:t>
            </w:r>
          </w:p>
          <w:p w:rsidR="005A3CBF" w:rsidRPr="00C8315C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144"/>
        </w:trPr>
        <w:tc>
          <w:tcPr>
            <w:tcW w:w="3060" w:type="dxa"/>
            <w:vAlign w:val="center"/>
          </w:tcPr>
          <w:p w:rsidR="005A3CBF" w:rsidRPr="000C428E" w:rsidRDefault="005A3CBF" w:rsidP="00C26371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2</w:t>
            </w:r>
          </w:p>
          <w:p w:rsidR="005A3CBF" w:rsidRPr="000C428E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2615,22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5A3CBF" w:rsidTr="00C26371">
        <w:tc>
          <w:tcPr>
            <w:tcW w:w="3060" w:type="dxa"/>
            <w:vAlign w:val="center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</w:p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7252" w:type="dxa"/>
          </w:tcPr>
          <w:p w:rsidR="005A3CBF" w:rsidRPr="001201F8" w:rsidRDefault="005A3CBF" w:rsidP="00C2637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5A3CBF" w:rsidRPr="001201F8" w:rsidRDefault="005A3CBF" w:rsidP="00C2637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3"/>
        <w:numPr>
          <w:ilvl w:val="0"/>
          <w:numId w:val="6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lastRenderedPageBreak/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2</w:t>
      </w:r>
    </w:p>
    <w:p w:rsidR="005A3CBF" w:rsidRPr="00B00945" w:rsidRDefault="005A3CBF" w:rsidP="005A3CBF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2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2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Мероприятия Подпрограммы 2 охватывают жилищный фонд, систему коммунальной инфраструктуры Устьевого сельского поселения и должны стать инструментом повышения эффективности использования энергоресурсов.</w:t>
      </w: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Жилищно-коммунальное хозяйство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</w:t>
      </w:r>
    </w:p>
    <w:p w:rsidR="005A3CBF" w:rsidRPr="00406575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модернизацию топливно-энергетического комплекса и жилищно-коммунального хозяйства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оборудования. Позитивное изменение</w:t>
      </w:r>
      <w:r w:rsidRPr="00406575">
        <w:rPr>
          <w:sz w:val="28"/>
          <w:szCs w:val="28"/>
        </w:rPr>
        <w:t xml:space="preserve"> ситуации по снижению уровня износа объектов ком</w:t>
      </w:r>
      <w:r>
        <w:rPr>
          <w:sz w:val="28"/>
          <w:szCs w:val="28"/>
        </w:rPr>
        <w:t>мунальной инфраструктуры приводит к улучшению</w:t>
      </w:r>
      <w:r w:rsidRPr="00406575">
        <w:rPr>
          <w:sz w:val="28"/>
          <w:szCs w:val="28"/>
        </w:rPr>
        <w:t xml:space="preserve"> качества предоставления коммунал</w:t>
      </w:r>
      <w:r>
        <w:rPr>
          <w:sz w:val="28"/>
          <w:szCs w:val="28"/>
        </w:rPr>
        <w:t>ьных услуг</w:t>
      </w:r>
      <w:r w:rsidRPr="00406575">
        <w:rPr>
          <w:sz w:val="28"/>
          <w:szCs w:val="28"/>
        </w:rPr>
        <w:t>.</w:t>
      </w:r>
    </w:p>
    <w:p w:rsidR="005A3CBF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Pr="00406575">
        <w:rPr>
          <w:sz w:val="28"/>
          <w:szCs w:val="28"/>
        </w:rPr>
        <w:t>сновным инструментом для улучшения ситуации в топливно-энергетическом и жилищно-коммунальном комплексах является программно-целевой метод.</w:t>
      </w:r>
    </w:p>
    <w:p w:rsidR="005A3CBF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6575">
        <w:rPr>
          <w:sz w:val="28"/>
          <w:szCs w:val="28"/>
        </w:rPr>
        <w:t xml:space="preserve">.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406575">
        <w:rPr>
          <w:sz w:val="28"/>
          <w:szCs w:val="28"/>
        </w:rPr>
        <w:t xml:space="preserve"> содержит комплекс технических и иных мероприятий, взаимоувязанных по ресурсам, исполнителям, срокам реализации и является основой для проведения согласованной энергосберегающей, экономической политики </w:t>
      </w:r>
      <w:r>
        <w:rPr>
          <w:sz w:val="28"/>
          <w:szCs w:val="28"/>
        </w:rPr>
        <w:t xml:space="preserve">в </w:t>
      </w:r>
      <w:r w:rsidRPr="00406575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й</w:t>
      </w:r>
      <w:r w:rsidRPr="00406575">
        <w:rPr>
          <w:sz w:val="28"/>
          <w:szCs w:val="28"/>
        </w:rPr>
        <w:t xml:space="preserve"> отрасл</w:t>
      </w:r>
      <w:r>
        <w:rPr>
          <w:sz w:val="28"/>
          <w:szCs w:val="28"/>
        </w:rPr>
        <w:t>и.</w:t>
      </w:r>
    </w:p>
    <w:p w:rsidR="005A3CBF" w:rsidRDefault="005A3CBF" w:rsidP="005A3CBF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2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5A3CBF" w:rsidRPr="002614BB" w:rsidRDefault="005A3CBF" w:rsidP="005A3CBF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 w:rsidRPr="00AB1EA4">
          <w:rPr>
            <w:sz w:val="28"/>
            <w:szCs w:val="28"/>
          </w:rPr>
          <w:t xml:space="preserve">Подпрограммы </w:t>
        </w:r>
        <w:r>
          <w:rPr>
            <w:sz w:val="28"/>
            <w:szCs w:val="28"/>
          </w:rPr>
          <w:t>2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>повышение качества и надежности предоставления коммунальных услуг потребителям</w:t>
      </w:r>
      <w:r>
        <w:rPr>
          <w:sz w:val="28"/>
          <w:szCs w:val="28"/>
        </w:rPr>
        <w:t>.</w:t>
      </w:r>
    </w:p>
    <w:p w:rsidR="005A3CBF" w:rsidRPr="002614BB" w:rsidRDefault="005A3CBF" w:rsidP="005A3CBF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</w:p>
    <w:p w:rsidR="005A3CBF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оборудование системой водоотведения МКД </w:t>
      </w:r>
    </w:p>
    <w:p w:rsidR="005A3CBF" w:rsidRPr="00C8315C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5A3CBF" w:rsidRPr="004D1AC8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2 и ее ресурсное обеспечение</w:t>
      </w:r>
    </w:p>
    <w:p w:rsidR="005A3CBF" w:rsidRDefault="005A3CBF" w:rsidP="005A3CBF">
      <w:pPr>
        <w:pStyle w:val="ConsPlusNormal"/>
        <w:ind w:right="-1" w:firstLine="540"/>
        <w:jc w:val="both"/>
      </w:pPr>
    </w:p>
    <w:p w:rsidR="005A3CBF" w:rsidRDefault="005A3CBF" w:rsidP="005A3CBF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5A3CBF" w:rsidRDefault="005A3CBF" w:rsidP="005A3CBF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01 Проведение мероприятий, направленных на решение вопросов по улучшению работы системы водоотведения</w:t>
      </w:r>
    </w:p>
    <w:p w:rsidR="005A3CBF" w:rsidRPr="00D26434" w:rsidRDefault="005A3CBF" w:rsidP="005A3CBF">
      <w:pPr>
        <w:ind w:right="113" w:firstLine="709"/>
        <w:jc w:val="both"/>
        <w:rPr>
          <w:b/>
          <w:sz w:val="28"/>
          <w:szCs w:val="28"/>
          <w:u w:val="single"/>
        </w:rPr>
      </w:pPr>
    </w:p>
    <w:p w:rsidR="005A3CBF" w:rsidRPr="000C428E" w:rsidRDefault="005A3CBF" w:rsidP="005A3CBF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 xml:space="preserve">2615,22 </w:t>
      </w:r>
      <w:r w:rsidRPr="000C428E">
        <w:rPr>
          <w:sz w:val="28"/>
          <w:szCs w:val="28"/>
        </w:rPr>
        <w:t>тыс. рублей, в том числе:</w:t>
      </w:r>
    </w:p>
    <w:p w:rsidR="005A3CBF" w:rsidRPr="005B405A" w:rsidRDefault="005A3CBF" w:rsidP="005A3CBF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2615,22</w:t>
      </w:r>
      <w:r w:rsidRPr="000C428E">
        <w:rPr>
          <w:color w:val="000000"/>
          <w:sz w:val="28"/>
          <w:szCs w:val="28"/>
        </w:rPr>
        <w:t xml:space="preserve"> тыс. рублей.</w:t>
      </w:r>
    </w:p>
    <w:p w:rsidR="005A3CBF" w:rsidRPr="00606E2E" w:rsidRDefault="005A3CBF" w:rsidP="005A3CBF">
      <w:pPr>
        <w:pStyle w:val="ConsPlusNormal"/>
        <w:spacing w:after="120"/>
        <w:ind w:right="-1" w:firstLine="540"/>
        <w:jc w:val="both"/>
        <w:rPr>
          <w:rFonts w:ascii="Times New Roman" w:hAnsi="Times New Roman" w:cs="Times New Roman"/>
        </w:rPr>
      </w:pPr>
      <w:r w:rsidRPr="00606E2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E2E">
        <w:rPr>
          <w:rFonts w:ascii="Times New Roman" w:hAnsi="Times New Roman" w:cs="Times New Roman"/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5A3CBF" w:rsidRPr="00A41E85" w:rsidRDefault="005A3CBF" w:rsidP="005A3CBF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2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D563B7">
        <w:rPr>
          <w:sz w:val="28"/>
          <w:szCs w:val="28"/>
        </w:rPr>
        <w:t>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2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ходе ее исполнения;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>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5A3CBF" w:rsidRPr="0056721F" w:rsidRDefault="005A3CBF" w:rsidP="005A3CB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A3CBF" w:rsidRDefault="005A3CBF" w:rsidP="005A3CBF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5A3CBF" w:rsidRPr="001E4EB4" w:rsidRDefault="005A3CBF" w:rsidP="005A3CBF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A3CBF" w:rsidRPr="0056721F" w:rsidRDefault="005A3CBF" w:rsidP="005A3CB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A3CBF" w:rsidRPr="000F3816" w:rsidRDefault="005A3CBF" w:rsidP="005A3CB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0F3816">
        <w:rPr>
          <w:sz w:val="28"/>
          <w:szCs w:val="28"/>
        </w:rPr>
        <w:t xml:space="preserve"> в полном объеме позволит: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водоотведением МКД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</w:p>
    <w:p w:rsidR="005A3CBF" w:rsidRDefault="005A3CBF" w:rsidP="005A3CBF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5A3CBF" w:rsidRDefault="005A3CBF" w:rsidP="005A3CBF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2</w:t>
      </w:r>
    </w:p>
    <w:p w:rsidR="005A3CBF" w:rsidRPr="00EC4B64" w:rsidRDefault="005A3CBF" w:rsidP="005A3CBF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5A3CBF" w:rsidRPr="000C428E" w:rsidRDefault="005A3CBF" w:rsidP="005A3CBF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2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2 в рамках своих полномочий, решает вопросы бюджетного финансирования Подпрограммы 2,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2.</w:t>
      </w:r>
      <w:proofErr w:type="gramEnd"/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Default="005A3CBF" w:rsidP="005A3CBF">
      <w:pPr>
        <w:ind w:right="-1" w:firstLine="710"/>
        <w:jc w:val="both"/>
      </w:pPr>
    </w:p>
    <w:p w:rsidR="005A3CBF" w:rsidRPr="00D563B7" w:rsidRDefault="005A3CBF" w:rsidP="005A3CBF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Устьевого сельского поселения</w:t>
      </w:r>
      <w:r w:rsidRPr="00985349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(далее – Подпрограмма 3)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ind w:left="360"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 3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tbl>
      <w:tblPr>
        <w:tblW w:w="10312" w:type="dxa"/>
        <w:tblInd w:w="2" w:type="dxa"/>
        <w:tblLook w:val="01E0" w:firstRow="1" w:lastRow="1" w:firstColumn="1" w:lastColumn="1" w:noHBand="0" w:noVBand="0"/>
      </w:tblPr>
      <w:tblGrid>
        <w:gridCol w:w="3060"/>
        <w:gridCol w:w="7252"/>
      </w:tblGrid>
      <w:tr w:rsidR="005A3CBF" w:rsidRPr="007D47A0" w:rsidTr="00C26371">
        <w:tc>
          <w:tcPr>
            <w:tcW w:w="3060" w:type="dxa"/>
            <w:vAlign w:val="center"/>
          </w:tcPr>
          <w:p w:rsidR="005A3CBF" w:rsidRPr="007D47A0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Муниципальный заказчик Подпрогра</w:t>
            </w:r>
            <w:r>
              <w:rPr>
                <w:sz w:val="28"/>
                <w:szCs w:val="28"/>
              </w:rPr>
              <w:t>ммы 3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поселения.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7D47A0" w:rsidTr="00C26371">
        <w:tc>
          <w:tcPr>
            <w:tcW w:w="3060" w:type="dxa"/>
            <w:vAlign w:val="center"/>
          </w:tcPr>
          <w:p w:rsidR="005A3CBF" w:rsidRPr="007D47A0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3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     поселения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RPr="007D47A0" w:rsidTr="00C26371">
        <w:tc>
          <w:tcPr>
            <w:tcW w:w="3060" w:type="dxa"/>
          </w:tcPr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Подпрограммы 3</w:t>
            </w:r>
            <w:r w:rsidRPr="007D47A0">
              <w:rPr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 xml:space="preserve">администрации Устьевого сельского поселения; </w:t>
            </w: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1641"/>
        </w:trPr>
        <w:tc>
          <w:tcPr>
            <w:tcW w:w="3060" w:type="dxa"/>
            <w:vAlign w:val="center"/>
          </w:tcPr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3</w:t>
            </w:r>
          </w:p>
          <w:p w:rsidR="005A3CBF" w:rsidRPr="007D47A0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  <w:p w:rsidR="005A3CBF" w:rsidRPr="007D47A0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7D47A0">
              <w:rPr>
                <w:sz w:val="28"/>
                <w:szCs w:val="28"/>
              </w:rPr>
              <w:t>администрации Устьевого сельского поселения</w:t>
            </w:r>
          </w:p>
          <w:p w:rsidR="005A3CBF" w:rsidRPr="00C8315C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998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 3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8B426B" w:rsidRDefault="005A3CBF" w:rsidP="00C26371">
            <w:pPr>
              <w:ind w:right="-1"/>
              <w:jc w:val="both"/>
            </w:pPr>
            <w:r w:rsidRPr="00C8315C">
              <w:rPr>
                <w:sz w:val="28"/>
                <w:szCs w:val="28"/>
              </w:rPr>
              <w:t xml:space="preserve">-повышение качества </w:t>
            </w:r>
            <w:r>
              <w:rPr>
                <w:sz w:val="28"/>
                <w:szCs w:val="28"/>
              </w:rPr>
              <w:t xml:space="preserve"> благоустройства территории Устьевого сельского поселения</w:t>
            </w:r>
          </w:p>
        </w:tc>
      </w:tr>
      <w:tr w:rsidR="005A3CBF" w:rsidTr="00C26371">
        <w:trPr>
          <w:trHeight w:val="1126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Задачи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5A3CBF" w:rsidRPr="00C8315C" w:rsidRDefault="005A3CBF" w:rsidP="00C26371">
            <w:pPr>
              <w:tabs>
                <w:tab w:val="left" w:pos="31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C831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совершенствование комфортной среды </w:t>
            </w:r>
            <w:proofErr w:type="spellStart"/>
            <w:r>
              <w:rPr>
                <w:sz w:val="28"/>
                <w:szCs w:val="28"/>
              </w:rPr>
              <w:t>проживанияя</w:t>
            </w:r>
            <w:proofErr w:type="spellEnd"/>
            <w:r>
              <w:rPr>
                <w:sz w:val="28"/>
                <w:szCs w:val="28"/>
              </w:rPr>
              <w:t xml:space="preserve"> для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</w:tc>
      </w:tr>
      <w:tr w:rsidR="005A3CBF" w:rsidTr="00C26371">
        <w:trPr>
          <w:trHeight w:val="901"/>
        </w:trPr>
        <w:tc>
          <w:tcPr>
            <w:tcW w:w="3060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Этапы и сроки реализации</w:t>
            </w:r>
          </w:p>
          <w:p w:rsidR="005A3CBF" w:rsidRPr="00C8315C" w:rsidRDefault="005A3CBF" w:rsidP="00C26371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  <w:vAlign w:val="center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C8315C">
              <w:rPr>
                <w:sz w:val="28"/>
                <w:szCs w:val="28"/>
              </w:rPr>
              <w:t xml:space="preserve"> год</w:t>
            </w: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</w:tr>
      <w:tr w:rsidR="005A3CBF" w:rsidRPr="006A6B7E" w:rsidTr="00C26371">
        <w:trPr>
          <w:trHeight w:val="1531"/>
        </w:trPr>
        <w:tc>
          <w:tcPr>
            <w:tcW w:w="3060" w:type="dxa"/>
          </w:tcPr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 w:rsidRPr="00C8315C">
              <w:rPr>
                <w:sz w:val="28"/>
                <w:szCs w:val="28"/>
              </w:rPr>
              <w:t>Перечень основных мероприятий П</w:t>
            </w:r>
            <w:r>
              <w:rPr>
                <w:sz w:val="28"/>
                <w:szCs w:val="28"/>
              </w:rPr>
              <w:t>одп</w:t>
            </w:r>
            <w:r w:rsidRPr="00C8315C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252" w:type="dxa"/>
          </w:tcPr>
          <w:p w:rsidR="005A3CBF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проведение мероприятий, направленных на  благоустройство территории Устьевого сельского поселения, обеспечение комфортной средой проживания жителей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Устьевое</w:t>
            </w:r>
          </w:p>
          <w:p w:rsidR="005A3CBF" w:rsidRPr="00C8315C" w:rsidRDefault="005A3CBF" w:rsidP="00C26371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3CBF" w:rsidTr="00C26371">
        <w:trPr>
          <w:trHeight w:val="144"/>
        </w:trPr>
        <w:tc>
          <w:tcPr>
            <w:tcW w:w="3060" w:type="dxa"/>
            <w:vAlign w:val="center"/>
          </w:tcPr>
          <w:p w:rsidR="005A3CBF" w:rsidRPr="000C428E" w:rsidRDefault="005A3CBF" w:rsidP="00C26371">
            <w:pPr>
              <w:ind w:right="-1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Объемы бюдже</w:t>
            </w:r>
            <w:r>
              <w:rPr>
                <w:sz w:val="28"/>
                <w:szCs w:val="28"/>
              </w:rPr>
              <w:t>тных ассигнований Подпрограммы 3</w:t>
            </w:r>
          </w:p>
          <w:p w:rsidR="005A3CBF" w:rsidRPr="000C428E" w:rsidRDefault="005A3CBF" w:rsidP="00C2637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sz w:val="28"/>
                <w:szCs w:val="28"/>
              </w:rPr>
              <w:t>Общий объем финансирования по основным мероприятиям составит:</w:t>
            </w:r>
          </w:p>
          <w:p w:rsidR="005A3CBF" w:rsidRPr="000C428E" w:rsidRDefault="005A3CBF" w:rsidP="00C26371">
            <w:pPr>
              <w:ind w:right="-1"/>
              <w:jc w:val="both"/>
              <w:rPr>
                <w:sz w:val="28"/>
                <w:szCs w:val="28"/>
              </w:rPr>
            </w:pPr>
            <w:r w:rsidRPr="000C428E">
              <w:rPr>
                <w:color w:val="000000"/>
                <w:sz w:val="28"/>
                <w:szCs w:val="28"/>
              </w:rPr>
              <w:t xml:space="preserve">- всего –    </w:t>
            </w:r>
            <w:r>
              <w:rPr>
                <w:color w:val="000000"/>
                <w:sz w:val="28"/>
                <w:szCs w:val="28"/>
              </w:rPr>
              <w:t>10510,09</w:t>
            </w:r>
            <w:r w:rsidRPr="000C428E">
              <w:rPr>
                <w:color w:val="000000"/>
                <w:sz w:val="28"/>
                <w:szCs w:val="28"/>
              </w:rPr>
              <w:t xml:space="preserve">     </w:t>
            </w:r>
            <w:r w:rsidRPr="000C428E">
              <w:rPr>
                <w:sz w:val="28"/>
                <w:szCs w:val="28"/>
              </w:rPr>
              <w:t>тыс. рублей, в том числе:</w:t>
            </w:r>
          </w:p>
          <w:p w:rsidR="005A3CBF" w:rsidRPr="000C428E" w:rsidRDefault="005A3CBF" w:rsidP="005A3CBF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0C428E">
              <w:rPr>
                <w:color w:val="000000"/>
                <w:sz w:val="28"/>
                <w:szCs w:val="28"/>
              </w:rPr>
              <w:t xml:space="preserve">- средства местного бюджета –  </w:t>
            </w:r>
            <w:r>
              <w:rPr>
                <w:color w:val="000000"/>
                <w:sz w:val="28"/>
                <w:szCs w:val="28"/>
              </w:rPr>
              <w:t>10510,09</w:t>
            </w:r>
            <w:r w:rsidRPr="000C428E">
              <w:rPr>
                <w:color w:val="000000"/>
                <w:sz w:val="28"/>
                <w:szCs w:val="28"/>
              </w:rPr>
              <w:t xml:space="preserve">   тыс. рублей</w:t>
            </w:r>
          </w:p>
        </w:tc>
      </w:tr>
      <w:tr w:rsidR="005A3CBF" w:rsidTr="00C26371">
        <w:tc>
          <w:tcPr>
            <w:tcW w:w="3060" w:type="dxa"/>
            <w:vAlign w:val="center"/>
          </w:tcPr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</w:p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  <w:proofErr w:type="gramStart"/>
            <w:r w:rsidRPr="00C8315C">
              <w:rPr>
                <w:sz w:val="28"/>
                <w:szCs w:val="28"/>
              </w:rPr>
              <w:t>Контроль за</w:t>
            </w:r>
            <w:proofErr w:type="gramEnd"/>
            <w:r w:rsidRPr="00C8315C">
              <w:rPr>
                <w:sz w:val="28"/>
                <w:szCs w:val="28"/>
              </w:rPr>
              <w:t xml:space="preserve"> исполнением </w:t>
            </w:r>
          </w:p>
          <w:p w:rsidR="005A3CBF" w:rsidRDefault="005A3CBF" w:rsidP="00C26371">
            <w:pPr>
              <w:ind w:right="-1"/>
              <w:rPr>
                <w:sz w:val="28"/>
                <w:szCs w:val="28"/>
              </w:rPr>
            </w:pPr>
          </w:p>
          <w:p w:rsidR="005A3CBF" w:rsidRPr="00C8315C" w:rsidRDefault="005A3CBF" w:rsidP="00C2637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7252" w:type="dxa"/>
          </w:tcPr>
          <w:p w:rsidR="005A3CBF" w:rsidRPr="001201F8" w:rsidRDefault="005A3CBF" w:rsidP="00C2637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</w:p>
          <w:p w:rsidR="005A3CBF" w:rsidRPr="001201F8" w:rsidRDefault="005A3CBF" w:rsidP="00C26371">
            <w:pPr>
              <w:ind w:right="-1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0C428E">
              <w:rPr>
                <w:sz w:val="28"/>
                <w:szCs w:val="28"/>
              </w:rPr>
              <w:t xml:space="preserve"> Устьевого сельского поселения</w:t>
            </w:r>
          </w:p>
        </w:tc>
      </w:tr>
    </w:tbl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3"/>
        <w:numPr>
          <w:ilvl w:val="0"/>
          <w:numId w:val="7"/>
        </w:numPr>
        <w:ind w:right="-1"/>
        <w:contextualSpacing w:val="0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 Общие положения и обосн</w:t>
      </w:r>
      <w:r>
        <w:rPr>
          <w:b/>
          <w:bCs/>
          <w:sz w:val="28"/>
          <w:szCs w:val="28"/>
        </w:rPr>
        <w:t>ование реализации Подпрограммы 3</w:t>
      </w:r>
    </w:p>
    <w:p w:rsidR="005A3CBF" w:rsidRPr="00B00945" w:rsidRDefault="005A3CBF" w:rsidP="005A3CBF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</w:rPr>
        <w:t>Подпрограммы 3</w:t>
      </w:r>
    </w:p>
    <w:p w:rsidR="005A3CBF" w:rsidRDefault="005A3CBF" w:rsidP="005A3CBF">
      <w:pPr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Подпрограмма 3 является базовым системным документом, определяющим цели и задачи государственной политики в Устьевом сельском поселении по водоотведению.</w:t>
      </w:r>
    </w:p>
    <w:p w:rsidR="005A3CBF" w:rsidRDefault="005A3CBF" w:rsidP="005A3C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Мероприятия Подпрограммы 3 охватывают жилищный фонд,  места отдыха, места захоронения Устьевого сельского поселения и должны стать инструментом повышения  благоустройства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</w:t>
      </w:r>
      <w:proofErr w:type="spellEnd"/>
      <w:r>
        <w:rPr>
          <w:sz w:val="28"/>
          <w:szCs w:val="28"/>
        </w:rPr>
        <w:t>, повышения комфортности проживания для жителей с. Устьевое</w:t>
      </w:r>
    </w:p>
    <w:p w:rsidR="005A3CBF" w:rsidRPr="00406575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0657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06575">
        <w:rPr>
          <w:sz w:val="28"/>
          <w:szCs w:val="28"/>
        </w:rPr>
        <w:t xml:space="preserve">. </w:t>
      </w:r>
      <w:r>
        <w:rPr>
          <w:sz w:val="28"/>
          <w:szCs w:val="28"/>
        </w:rPr>
        <w:t>Недостаток финансовых средств</w:t>
      </w:r>
      <w:r w:rsidRPr="00406575">
        <w:rPr>
          <w:sz w:val="28"/>
          <w:szCs w:val="28"/>
        </w:rPr>
        <w:t xml:space="preserve"> не дает возможность в полном объеме осуществить </w:t>
      </w:r>
      <w:r>
        <w:rPr>
          <w:sz w:val="28"/>
          <w:szCs w:val="28"/>
        </w:rPr>
        <w:t xml:space="preserve"> благоустройство территории</w:t>
      </w:r>
      <w:r w:rsidRPr="00406575">
        <w:rPr>
          <w:sz w:val="28"/>
          <w:szCs w:val="28"/>
        </w:rPr>
        <w:t xml:space="preserve"> </w:t>
      </w:r>
      <w:r>
        <w:rPr>
          <w:sz w:val="28"/>
          <w:szCs w:val="28"/>
        </w:rPr>
        <w:t>Устьевого сельского</w:t>
      </w:r>
      <w:r w:rsidRPr="00406575">
        <w:rPr>
          <w:sz w:val="28"/>
          <w:szCs w:val="28"/>
        </w:rPr>
        <w:t xml:space="preserve"> поселения, так как все средства расходуются, в основном, на ремонтные работы и на поддержание </w:t>
      </w:r>
      <w:r>
        <w:rPr>
          <w:sz w:val="28"/>
          <w:szCs w:val="28"/>
        </w:rPr>
        <w:t xml:space="preserve">на необходимом уровне </w:t>
      </w:r>
      <w:r w:rsidRPr="00406575">
        <w:rPr>
          <w:sz w:val="28"/>
          <w:szCs w:val="28"/>
        </w:rPr>
        <w:t>сущест</w:t>
      </w:r>
      <w:r>
        <w:rPr>
          <w:sz w:val="28"/>
          <w:szCs w:val="28"/>
        </w:rPr>
        <w:t>вующего технологического оборудования жилищно-коммунального комплекса.</w:t>
      </w:r>
      <w:proofErr w:type="gramStart"/>
      <w:r>
        <w:rPr>
          <w:sz w:val="28"/>
          <w:szCs w:val="28"/>
        </w:rPr>
        <w:t xml:space="preserve">  </w:t>
      </w:r>
      <w:r w:rsidRPr="00406575">
        <w:rPr>
          <w:sz w:val="28"/>
          <w:szCs w:val="28"/>
        </w:rPr>
        <w:t>.</w:t>
      </w:r>
      <w:proofErr w:type="gramEnd"/>
    </w:p>
    <w:p w:rsidR="005A3CBF" w:rsidRDefault="005A3CBF" w:rsidP="005A3CBF">
      <w:pPr>
        <w:pStyle w:val="a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CBF" w:rsidRDefault="005A3CBF" w:rsidP="005A3CBF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4"/>
        <w:spacing w:after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2. Цели</w:t>
      </w:r>
      <w:r>
        <w:rPr>
          <w:b/>
          <w:bCs/>
          <w:sz w:val="28"/>
          <w:szCs w:val="28"/>
        </w:rPr>
        <w:t xml:space="preserve"> и задачи Подпрограммы 3</w:t>
      </w:r>
      <w:r w:rsidRPr="00B00945">
        <w:rPr>
          <w:b/>
          <w:bCs/>
          <w:sz w:val="28"/>
          <w:szCs w:val="28"/>
        </w:rPr>
        <w:t xml:space="preserve">, сроки и </w:t>
      </w:r>
      <w:r>
        <w:rPr>
          <w:b/>
          <w:bCs/>
          <w:sz w:val="28"/>
          <w:szCs w:val="28"/>
        </w:rPr>
        <w:t>этапы ее</w:t>
      </w:r>
      <w:r w:rsidRPr="00B00945">
        <w:rPr>
          <w:b/>
          <w:bCs/>
          <w:sz w:val="28"/>
          <w:szCs w:val="28"/>
        </w:rPr>
        <w:t xml:space="preserve"> реализации</w:t>
      </w:r>
    </w:p>
    <w:p w:rsidR="005A3CBF" w:rsidRPr="002614BB" w:rsidRDefault="005A3CBF" w:rsidP="005A3CBF">
      <w:pPr>
        <w:pStyle w:val="a4"/>
        <w:spacing w:after="0"/>
        <w:ind w:right="-1"/>
        <w:jc w:val="center"/>
        <w:rPr>
          <w:sz w:val="28"/>
          <w:szCs w:val="28"/>
        </w:rPr>
      </w:pPr>
    </w:p>
    <w:p w:rsidR="005A3CBF" w:rsidRDefault="005A3CBF" w:rsidP="005A3CBF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 xml:space="preserve">.1. Целью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2614BB">
        <w:rPr>
          <w:sz w:val="28"/>
          <w:szCs w:val="28"/>
        </w:rPr>
        <w:t xml:space="preserve"> является </w:t>
      </w:r>
      <w:r w:rsidRPr="00C8315C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 xml:space="preserve"> качества комфортного проживания жителей с. Устьевое, улучшение благоустройства Устьевого сельского поселения.</w:t>
      </w:r>
    </w:p>
    <w:p w:rsidR="005A3CBF" w:rsidRPr="002614BB" w:rsidRDefault="005A3CBF" w:rsidP="005A3CBF">
      <w:pPr>
        <w:pStyle w:val="a4"/>
        <w:spacing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14BB">
        <w:rPr>
          <w:sz w:val="28"/>
          <w:szCs w:val="28"/>
        </w:rPr>
        <w:t>.2. Для достижения указанной цели необходимо решение следующих задач:</w:t>
      </w:r>
      <w:r>
        <w:rPr>
          <w:sz w:val="28"/>
          <w:szCs w:val="28"/>
        </w:rPr>
        <w:t xml:space="preserve"> создание условий для комфортного проживания жителей с. Устьевое, улучшение внешнего вида поселения.</w:t>
      </w:r>
    </w:p>
    <w:p w:rsidR="005A3CBF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CBF" w:rsidRPr="00C8315C" w:rsidRDefault="005A3CBF" w:rsidP="005A3C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Срок реализации -2023 год.</w:t>
      </w:r>
    </w:p>
    <w:p w:rsidR="005A3CBF" w:rsidRPr="004D1AC8" w:rsidRDefault="005A3CBF" w:rsidP="005A3CBF">
      <w:pPr>
        <w:ind w:right="-1"/>
        <w:jc w:val="center"/>
        <w:rPr>
          <w:sz w:val="28"/>
          <w:szCs w:val="28"/>
        </w:rPr>
      </w:pPr>
    </w:p>
    <w:p w:rsidR="005A3CBF" w:rsidRPr="00B00945" w:rsidRDefault="005A3CBF" w:rsidP="005A3CBF">
      <w:pPr>
        <w:pStyle w:val="a6"/>
        <w:spacing w:before="0" w:beforeAutospacing="0" w:after="0" w:afterAutospacing="0"/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Мероприятия по </w:t>
      </w:r>
      <w:r w:rsidRPr="00B00945">
        <w:rPr>
          <w:b/>
          <w:bCs/>
          <w:sz w:val="28"/>
          <w:szCs w:val="28"/>
        </w:rPr>
        <w:t>реализ</w:t>
      </w:r>
      <w:r>
        <w:rPr>
          <w:b/>
          <w:bCs/>
          <w:sz w:val="28"/>
          <w:szCs w:val="28"/>
        </w:rPr>
        <w:t>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3 и ее ресурсное обеспечение</w:t>
      </w:r>
    </w:p>
    <w:p w:rsidR="005A3CBF" w:rsidRDefault="005A3CBF" w:rsidP="005A3CBF">
      <w:pPr>
        <w:pStyle w:val="ConsPlusNormal"/>
        <w:ind w:right="-1" w:firstLine="540"/>
        <w:jc w:val="both"/>
      </w:pPr>
    </w:p>
    <w:p w:rsidR="005A3CBF" w:rsidRDefault="005A3CBF" w:rsidP="005A3CBF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.1.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>Подпрограмм</w:t>
        </w:r>
        <w:r>
          <w:rPr>
            <w:sz w:val="28"/>
            <w:szCs w:val="28"/>
          </w:rPr>
          <w:t>а</w:t>
        </w:r>
        <w:r w:rsidRPr="00A41E85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предусм</w:t>
      </w:r>
      <w:r>
        <w:rPr>
          <w:sz w:val="28"/>
          <w:szCs w:val="28"/>
        </w:rPr>
        <w:t>а</w:t>
      </w:r>
      <w:r w:rsidRPr="006F6D0B">
        <w:rPr>
          <w:sz w:val="28"/>
          <w:szCs w:val="28"/>
        </w:rPr>
        <w:t>тр</w:t>
      </w:r>
      <w:r>
        <w:rPr>
          <w:sz w:val="28"/>
          <w:szCs w:val="28"/>
        </w:rPr>
        <w:t>ивает</w:t>
      </w:r>
      <w:r w:rsidRPr="006F6D0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6F6D0B">
        <w:rPr>
          <w:sz w:val="28"/>
          <w:szCs w:val="28"/>
        </w:rPr>
        <w:t xml:space="preserve"> следующих основных мероприятий:</w:t>
      </w:r>
    </w:p>
    <w:p w:rsidR="005A3CBF" w:rsidRPr="00D26434" w:rsidRDefault="005A3CBF" w:rsidP="005A3CBF">
      <w:pPr>
        <w:ind w:right="113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Обустройство мест массового отдыха населения, мест традиционного захоронения, а также ремонт, реконструкцию, устройство ограждений жилищного фонда, объектов социальной сферы, парков, скверов</w:t>
      </w:r>
    </w:p>
    <w:p w:rsidR="005A3CBF" w:rsidRPr="000C428E" w:rsidRDefault="005A3CBF" w:rsidP="005A3CBF">
      <w:pPr>
        <w:ind w:right="-1"/>
        <w:jc w:val="both"/>
        <w:rPr>
          <w:sz w:val="28"/>
          <w:szCs w:val="28"/>
        </w:rPr>
      </w:pPr>
      <w:r w:rsidRPr="00274962">
        <w:rPr>
          <w:sz w:val="28"/>
          <w:szCs w:val="28"/>
        </w:rPr>
        <w:t>Общий объем</w:t>
      </w:r>
      <w:r w:rsidRPr="00606E2E">
        <w:rPr>
          <w:sz w:val="28"/>
          <w:szCs w:val="28"/>
        </w:rPr>
        <w:t xml:space="preserve"> финансовых средств составляет </w:t>
      </w:r>
      <w:r w:rsidRPr="000C428E">
        <w:rPr>
          <w:sz w:val="28"/>
          <w:szCs w:val="28"/>
        </w:rPr>
        <w:t xml:space="preserve">–   </w:t>
      </w:r>
      <w:r>
        <w:rPr>
          <w:sz w:val="28"/>
          <w:szCs w:val="28"/>
        </w:rPr>
        <w:t>10510,09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тыс. рублей, в том числе:</w:t>
      </w:r>
    </w:p>
    <w:p w:rsidR="005A3CBF" w:rsidRDefault="005A3CBF" w:rsidP="005A3CBF">
      <w:pPr>
        <w:ind w:right="-1" w:firstLine="710"/>
        <w:jc w:val="both"/>
        <w:rPr>
          <w:color w:val="000000"/>
          <w:sz w:val="28"/>
          <w:szCs w:val="28"/>
        </w:rPr>
      </w:pPr>
      <w:r w:rsidRPr="000C428E">
        <w:rPr>
          <w:color w:val="000000"/>
          <w:sz w:val="28"/>
          <w:szCs w:val="28"/>
        </w:rPr>
        <w:t xml:space="preserve">- средства местного бюджета –  </w:t>
      </w:r>
      <w:r>
        <w:rPr>
          <w:color w:val="000000"/>
          <w:sz w:val="28"/>
          <w:szCs w:val="28"/>
        </w:rPr>
        <w:t>10510,09</w:t>
      </w:r>
      <w:bookmarkStart w:id="3" w:name="_GoBack"/>
      <w:bookmarkEnd w:id="3"/>
      <w:r w:rsidRPr="000C428E">
        <w:rPr>
          <w:color w:val="000000"/>
          <w:sz w:val="28"/>
          <w:szCs w:val="28"/>
        </w:rPr>
        <w:t xml:space="preserve"> тыс. рублей.</w:t>
      </w:r>
    </w:p>
    <w:p w:rsidR="005A3CBF" w:rsidRPr="00606E2E" w:rsidRDefault="005A3CBF" w:rsidP="005A3CBF">
      <w:pPr>
        <w:ind w:right="-1" w:firstLine="710"/>
        <w:jc w:val="both"/>
      </w:pPr>
      <w:r w:rsidRPr="00606E2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606E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6E2E">
        <w:rPr>
          <w:sz w:val="28"/>
          <w:szCs w:val="28"/>
        </w:rPr>
        <w:t>Объемы финансирования могут изменяться исходя из возможностей бюджетов разных уровней</w:t>
      </w:r>
    </w:p>
    <w:p w:rsidR="005A3CBF" w:rsidRPr="00A41E85" w:rsidRDefault="005A3CBF" w:rsidP="005A3CBF">
      <w:pPr>
        <w:pStyle w:val="ConsPlusNormal"/>
        <w:spacing w:after="120"/>
        <w:ind w:right="-1"/>
        <w:jc w:val="center"/>
        <w:outlineLvl w:val="3"/>
      </w:pPr>
      <w:r w:rsidRPr="00B0094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рисков реализации Подпрограммы 3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41E85">
        <w:rPr>
          <w:sz w:val="28"/>
          <w:szCs w:val="28"/>
        </w:rPr>
        <w:t xml:space="preserve">1. При реализации цели и задач </w:t>
      </w:r>
      <w:hyperlink w:anchor="Par557" w:tooltip="Ссылка на текущий документ" w:history="1">
        <w:r w:rsidRPr="00A41E85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>
        <w:t>.</w:t>
      </w:r>
      <w:r w:rsidRPr="006F6D0B">
        <w:rPr>
          <w:sz w:val="28"/>
          <w:szCs w:val="28"/>
        </w:rPr>
        <w:t xml:space="preserve"> Управление рисками планируется осуществлять на основе регулярного мониторинга реализации</w:t>
      </w:r>
      <w:r>
        <w:rPr>
          <w:sz w:val="28"/>
          <w:szCs w:val="28"/>
        </w:rPr>
        <w:t xml:space="preserve"> Подпрограммы</w:t>
      </w:r>
      <w:r w:rsidRPr="006F6D0B">
        <w:rPr>
          <w:sz w:val="28"/>
          <w:szCs w:val="28"/>
        </w:rPr>
        <w:t xml:space="preserve">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D563B7">
        <w:rPr>
          <w:sz w:val="28"/>
          <w:szCs w:val="28"/>
        </w:rPr>
        <w:t>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.2. Основные риски реализации </w:t>
      </w:r>
      <w:r>
        <w:rPr>
          <w:sz w:val="28"/>
          <w:szCs w:val="28"/>
        </w:rPr>
        <w:t xml:space="preserve">Подпрограммы </w:t>
      </w:r>
      <w:hyperlink w:anchor="Par557" w:tooltip="Ссылка на текущий документ" w:history="1">
        <w:r>
          <w:rPr>
            <w:sz w:val="28"/>
            <w:szCs w:val="28"/>
          </w:rPr>
          <w:t>3</w:t>
        </w:r>
      </w:hyperlink>
      <w:r w:rsidRPr="006F6D0B">
        <w:rPr>
          <w:sz w:val="28"/>
          <w:szCs w:val="28"/>
        </w:rPr>
        <w:t xml:space="preserve"> можно подразделить </w:t>
      </w:r>
      <w:proofErr w:type="gramStart"/>
      <w:r w:rsidRPr="006F6D0B">
        <w:rPr>
          <w:sz w:val="28"/>
          <w:szCs w:val="28"/>
        </w:rPr>
        <w:t>на</w:t>
      </w:r>
      <w:proofErr w:type="gramEnd"/>
      <w:r w:rsidRPr="006F6D0B">
        <w:rPr>
          <w:sz w:val="28"/>
          <w:szCs w:val="28"/>
        </w:rPr>
        <w:t xml:space="preserve"> внутренние и внешние: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1) к внутренним рискам относятся: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а) неэффективность организации и управления процессом реализации программных мероприятий;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недостаточный уровень бюджетного финансирования;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6D0B">
        <w:rPr>
          <w:sz w:val="28"/>
          <w:szCs w:val="28"/>
        </w:rPr>
        <w:t>) неэффективное расходование бюджетных средств;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F6D0B">
        <w:rPr>
          <w:sz w:val="28"/>
          <w:szCs w:val="28"/>
        </w:rPr>
        <w:t xml:space="preserve">) </w:t>
      </w:r>
      <w:proofErr w:type="spellStart"/>
      <w:r w:rsidRPr="006F6D0B">
        <w:rPr>
          <w:sz w:val="28"/>
          <w:szCs w:val="28"/>
        </w:rPr>
        <w:t>неосвоение</w:t>
      </w:r>
      <w:proofErr w:type="spellEnd"/>
      <w:r w:rsidRPr="006F6D0B">
        <w:rPr>
          <w:sz w:val="28"/>
          <w:szCs w:val="28"/>
        </w:rPr>
        <w:t xml:space="preserve"> предусмотренных бюджетных средств;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)</w:t>
      </w:r>
      <w:r w:rsidRPr="006F6D0B">
        <w:rPr>
          <w:sz w:val="28"/>
          <w:szCs w:val="28"/>
        </w:rPr>
        <w:t>н</w:t>
      </w:r>
      <w:proofErr w:type="gramEnd"/>
      <w:r w:rsidRPr="006F6D0B">
        <w:rPr>
          <w:sz w:val="28"/>
          <w:szCs w:val="28"/>
        </w:rPr>
        <w:t xml:space="preserve">еобоснованное перераспределение средств, определенных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Подпрограммой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ходе ее исполнения;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2) к внешним рискам можно отнести: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а) нормативные правовые пробелы в нормативной базе, риски изменения действующего законодательства, регулирующего сферу действия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в целом, что может оказать негативное влияние на финансовое и материально-техническое обеспечение выполнения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>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 w:rsidRPr="006F6D0B">
        <w:rPr>
          <w:sz w:val="28"/>
          <w:szCs w:val="28"/>
        </w:rPr>
        <w:t xml:space="preserve">в) техногенные и экологические риски </w:t>
      </w:r>
      <w:r>
        <w:rPr>
          <w:sz w:val="28"/>
          <w:szCs w:val="28"/>
        </w:rPr>
        <w:t>–</w:t>
      </w:r>
      <w:r w:rsidRPr="006F6D0B">
        <w:rPr>
          <w:sz w:val="28"/>
          <w:szCs w:val="28"/>
        </w:rPr>
        <w:t xml:space="preserve"> неблагоприятные климатические условия, экологические катастрофы, эпидемии, природные катаклизмы и стихийные бедствия, а также иные чрезвычайные ситуации.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.3. Минимизировать возможные отклонения 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позволит осуществление рационального, оперативного управления ее осуществлением с совершенствованием механизма ее реализации.</w:t>
      </w:r>
    </w:p>
    <w:p w:rsidR="005A3CBF" w:rsidRPr="006F6D0B" w:rsidRDefault="005A3CBF" w:rsidP="005A3CB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6D0B">
        <w:rPr>
          <w:sz w:val="28"/>
          <w:szCs w:val="28"/>
        </w:rPr>
        <w:t xml:space="preserve">.4.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6F6D0B">
        <w:rPr>
          <w:sz w:val="28"/>
          <w:szCs w:val="28"/>
        </w:rPr>
        <w:t xml:space="preserve"> и расходования финансовых ресурсов, включая возможные меры усиления контроля за финансово-экономической деятельностью участников реализации </w:t>
      </w:r>
      <w:hyperlink w:anchor="Par557" w:tooltip="Ссылка на текущий документ" w:history="1">
        <w:r w:rsidRPr="00D563B7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2</w:t>
      </w:r>
      <w:r w:rsidRPr="006F6D0B">
        <w:rPr>
          <w:sz w:val="28"/>
          <w:szCs w:val="28"/>
        </w:rPr>
        <w:t xml:space="preserve"> на всех этапах ее выполнения.</w:t>
      </w:r>
    </w:p>
    <w:p w:rsidR="005A3CBF" w:rsidRPr="0056721F" w:rsidRDefault="005A3CBF" w:rsidP="005A3CB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A3CBF" w:rsidRDefault="005A3CBF" w:rsidP="005A3CBF">
      <w:pPr>
        <w:pStyle w:val="ConsPlusNormal"/>
        <w:ind w:left="2184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Прогноз </w:t>
      </w:r>
      <w:proofErr w:type="gramStart"/>
      <w:r w:rsidRPr="001E4EB4">
        <w:rPr>
          <w:rFonts w:ascii="Times New Roman" w:hAnsi="Times New Roman" w:cs="Times New Roman"/>
          <w:b/>
          <w:bCs/>
          <w:sz w:val="28"/>
          <w:szCs w:val="28"/>
        </w:rPr>
        <w:t>ожидаемых</w:t>
      </w:r>
      <w:proofErr w:type="gramEnd"/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социально-экономических</w:t>
      </w:r>
    </w:p>
    <w:p w:rsidR="005A3CBF" w:rsidRPr="001E4EB4" w:rsidRDefault="005A3CBF" w:rsidP="005A3CBF">
      <w:pPr>
        <w:pStyle w:val="ConsPlusNormal"/>
        <w:ind w:left="540" w:right="-1" w:firstLine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1E4EB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реализации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A3CBF" w:rsidRPr="0056721F" w:rsidRDefault="005A3CBF" w:rsidP="005A3CBF">
      <w:pPr>
        <w:pStyle w:val="ConsPlusNormal"/>
        <w:ind w:right="-1" w:firstLine="540"/>
        <w:jc w:val="both"/>
        <w:rPr>
          <w:rFonts w:ascii="Times New Roman" w:hAnsi="Times New Roman" w:cs="Times New Roman"/>
        </w:rPr>
      </w:pPr>
    </w:p>
    <w:p w:rsidR="005A3CBF" w:rsidRPr="000F3816" w:rsidRDefault="005A3CBF" w:rsidP="005A3CBF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71DFF">
        <w:rPr>
          <w:sz w:val="28"/>
          <w:szCs w:val="28"/>
        </w:rPr>
        <w:t xml:space="preserve">.1. </w:t>
      </w:r>
      <w:r w:rsidRPr="000F3816">
        <w:rPr>
          <w:sz w:val="28"/>
          <w:szCs w:val="28"/>
        </w:rPr>
        <w:t xml:space="preserve">Реализация </w:t>
      </w:r>
      <w:hyperlink w:anchor="Par557" w:tooltip="Ссылка на текущий документ" w:history="1">
        <w:r w:rsidRPr="000F3816">
          <w:rPr>
            <w:sz w:val="28"/>
            <w:szCs w:val="28"/>
          </w:rPr>
          <w:t xml:space="preserve">Подпрограммы </w:t>
        </w:r>
      </w:hyperlink>
      <w:r>
        <w:rPr>
          <w:sz w:val="28"/>
          <w:szCs w:val="28"/>
        </w:rPr>
        <w:t>3</w:t>
      </w:r>
      <w:r w:rsidRPr="000F3816">
        <w:rPr>
          <w:sz w:val="28"/>
          <w:szCs w:val="28"/>
        </w:rPr>
        <w:t xml:space="preserve"> в полном объеме позволит: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57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обеспечить более комфортным проживанием жителей с.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Устьевое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, провести мероприятия по благоустройству территории с. Устьевое.</w:t>
      </w:r>
    </w:p>
    <w:p w:rsidR="005A3CBF" w:rsidRDefault="005A3CBF" w:rsidP="005A3CBF">
      <w:pPr>
        <w:suppressAutoHyphens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</w:p>
    <w:p w:rsidR="005A3CBF" w:rsidRDefault="005A3CBF" w:rsidP="005A3CBF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3</w:t>
      </w:r>
    </w:p>
    <w:p w:rsidR="005A3CBF" w:rsidRPr="00EC4B64" w:rsidRDefault="005A3CBF" w:rsidP="005A3CBF">
      <w:pPr>
        <w:spacing w:after="120"/>
        <w:ind w:left="-426" w:right="-1" w:firstLine="426"/>
        <w:jc w:val="center"/>
        <w:rPr>
          <w:b/>
          <w:bCs/>
          <w:sz w:val="16"/>
          <w:szCs w:val="16"/>
        </w:rPr>
      </w:pPr>
    </w:p>
    <w:p w:rsidR="005A3CBF" w:rsidRPr="000C428E" w:rsidRDefault="005A3CBF" w:rsidP="005A3CBF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Общее </w:t>
      </w:r>
      <w:r w:rsidRPr="000C428E">
        <w:rPr>
          <w:sz w:val="28"/>
          <w:szCs w:val="28"/>
        </w:rPr>
        <w:t xml:space="preserve">руководство и </w:t>
      </w:r>
      <w:proofErr w:type="gramStart"/>
      <w:r w:rsidRPr="000C428E">
        <w:rPr>
          <w:sz w:val="28"/>
          <w:szCs w:val="28"/>
        </w:rPr>
        <w:t>контроль за</w:t>
      </w:r>
      <w:proofErr w:type="gramEnd"/>
      <w:r w:rsidRPr="000C428E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мероприятий Подпрограммы 3</w:t>
      </w:r>
      <w:r w:rsidRPr="000C428E">
        <w:rPr>
          <w:sz w:val="28"/>
          <w:szCs w:val="28"/>
        </w:rPr>
        <w:t xml:space="preserve"> осуществляет администрация Устьевого сельского поселения.</w:t>
      </w:r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  <w:proofErr w:type="gramStart"/>
      <w:r w:rsidRPr="000C428E">
        <w:rPr>
          <w:sz w:val="28"/>
          <w:szCs w:val="28"/>
        </w:rPr>
        <w:t>6.2 администрация Устьевого сельского поселения, обеспечивают своевременное и целевое</w:t>
      </w:r>
      <w:r>
        <w:rPr>
          <w:sz w:val="28"/>
          <w:szCs w:val="28"/>
        </w:rPr>
        <w:t xml:space="preserve"> использование бюджетных средств, организует работу по реализации Подпрограммы 3 в рамках своих полномочий, решает вопросы бюджетного финансирования Подпрограммы 3, в установленном порядке предоставляют бюджетные заявки, уточняют целевые показатели и затраты по мероприятиям, контролируют ход выполнения работ, обеспечивают подготовку и предоставление отчетов о выполнении Подпрограммы 3.</w:t>
      </w:r>
      <w:proofErr w:type="gramEnd"/>
    </w:p>
    <w:p w:rsidR="005A3CBF" w:rsidRDefault="005A3CBF" w:rsidP="005A3CBF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6.3 Администрация Устьевого сельского поселения вправе информировать население села через средства массовой информации о ходе выполнения мероприятий и использовании средств, выделенных на их исполнение.</w:t>
      </w:r>
    </w:p>
    <w:p w:rsidR="005A3CBF" w:rsidRDefault="005A3CBF" w:rsidP="005A3CBF">
      <w:pPr>
        <w:rPr>
          <w:sz w:val="28"/>
          <w:szCs w:val="28"/>
        </w:rPr>
      </w:pPr>
    </w:p>
    <w:p w:rsidR="005A3CBF" w:rsidRDefault="005A3CBF" w:rsidP="005A3CBF">
      <w:pPr>
        <w:rPr>
          <w:sz w:val="28"/>
          <w:szCs w:val="28"/>
        </w:rPr>
      </w:pPr>
    </w:p>
    <w:p w:rsidR="005A3CBF" w:rsidRDefault="005A3CBF" w:rsidP="005A3CBF">
      <w:pPr>
        <w:rPr>
          <w:sz w:val="28"/>
          <w:szCs w:val="28"/>
        </w:rPr>
      </w:pPr>
    </w:p>
    <w:p w:rsidR="005A3CBF" w:rsidRPr="00AC32B3" w:rsidRDefault="005A3CBF" w:rsidP="005A3CBF">
      <w:pPr>
        <w:rPr>
          <w:sz w:val="28"/>
          <w:szCs w:val="28"/>
        </w:rPr>
      </w:pPr>
    </w:p>
    <w:p w:rsidR="005A3CBF" w:rsidRDefault="005A3CBF" w:rsidP="005A3CBF"/>
    <w:p w:rsidR="005A3CBF" w:rsidRDefault="005A3CBF" w:rsidP="005A3CBF"/>
    <w:p w:rsidR="004373BD" w:rsidRDefault="004373BD"/>
    <w:sectPr w:rsidR="00437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2652BB"/>
    <w:multiLevelType w:val="multilevel"/>
    <w:tmpl w:val="29167C1C"/>
    <w:lvl w:ilvl="0">
      <w:start w:val="4"/>
      <w:numFmt w:val="decimal"/>
      <w:lvlText w:val="%1."/>
      <w:lvlJc w:val="left"/>
      <w:pPr>
        <w:ind w:left="25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060" w:hanging="8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2160"/>
      </w:pPr>
      <w:rPr>
        <w:rFonts w:hint="default"/>
      </w:rPr>
    </w:lvl>
  </w:abstractNum>
  <w:abstractNum w:abstractNumId="2">
    <w:nsid w:val="38C46A4C"/>
    <w:multiLevelType w:val="multilevel"/>
    <w:tmpl w:val="DFCACBB6"/>
    <w:lvl w:ilvl="0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9" w:hanging="2160"/>
      </w:pPr>
      <w:rPr>
        <w:rFonts w:hint="default"/>
      </w:rPr>
    </w:lvl>
  </w:abstractNum>
  <w:abstractNum w:abstractNumId="3">
    <w:nsid w:val="656A593A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7BEF45CD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BF"/>
    <w:rsid w:val="004373BD"/>
    <w:rsid w:val="005A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A3CBF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C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5A3CBF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5A3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3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5A3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3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5A3C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5A3CBF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5A3CB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5A3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5A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5A3CBF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5A3C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A3CBF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3C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5A3CBF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5A3C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A3C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5A3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3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aliases w:val="Обычный (Web)1,Обычный (веб)1,Обычный (веб)11"/>
    <w:basedOn w:val="a"/>
    <w:uiPriority w:val="99"/>
    <w:rsid w:val="005A3CB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BodyTextKeep">
    <w:name w:val="Body Text Keep"/>
    <w:basedOn w:val="a4"/>
    <w:link w:val="BodyTextKeepChar"/>
    <w:uiPriority w:val="99"/>
    <w:rsid w:val="005A3CBF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5A3CBF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ConsPlusNonformat">
    <w:name w:val="ConsPlusNonformat"/>
    <w:rsid w:val="005A3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1"/>
    <w:semiHidden/>
    <w:unhideWhenUsed/>
    <w:rsid w:val="005A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5A3CBF"/>
    <w:rPr>
      <w:rFonts w:ascii="Consolas" w:eastAsia="Times New Roman" w:hAnsi="Consolas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5A3C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3C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C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5811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2023-01-10T23:46:00Z</cp:lastPrinted>
  <dcterms:created xsi:type="dcterms:W3CDTF">2023-01-10T23:39:00Z</dcterms:created>
  <dcterms:modified xsi:type="dcterms:W3CDTF">2023-01-10T23:50:00Z</dcterms:modified>
</cp:coreProperties>
</file>