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927" w:rsidRPr="00353927" w:rsidRDefault="00353927" w:rsidP="00CA3D80">
      <w:pPr>
        <w:pStyle w:val="ConsTitle"/>
        <w:widowControl/>
        <w:ind w:right="-558"/>
        <w:jc w:val="center"/>
        <w:rPr>
          <w:rFonts w:ascii="Times New Roman" w:hAnsi="Times New Roman" w:cs="Times New Roman"/>
          <w:b w:val="0"/>
          <w:sz w:val="32"/>
          <w:szCs w:val="32"/>
        </w:rPr>
      </w:pPr>
      <w:bookmarkStart w:id="0" w:name="_GoBack"/>
      <w:bookmarkEnd w:id="0"/>
      <w:r w:rsidRPr="00353927">
        <w:rPr>
          <w:rFonts w:ascii="Times New Roman" w:hAnsi="Times New Roman"/>
          <w:sz w:val="32"/>
          <w:szCs w:val="32"/>
        </w:rPr>
        <w:t>ПОСТАНОВЛЕНИЕ</w:t>
      </w:r>
      <w:r w:rsidRPr="00353927">
        <w:rPr>
          <w:rFonts w:ascii="Times New Roman" w:hAnsi="Times New Roman" w:cs="Times New Roman"/>
          <w:b w:val="0"/>
          <w:sz w:val="32"/>
          <w:szCs w:val="32"/>
        </w:rPr>
        <w:t xml:space="preserve"> </w:t>
      </w:r>
    </w:p>
    <w:p w:rsidR="00D2562F" w:rsidRDefault="005F6756" w:rsidP="00CA3D80">
      <w:pPr>
        <w:pStyle w:val="ConsTitle"/>
        <w:widowControl/>
        <w:ind w:right="-558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F6756">
        <w:rPr>
          <w:rFonts w:ascii="Times New Roman" w:hAnsi="Times New Roman" w:cs="Times New Roman"/>
          <w:b w:val="0"/>
          <w:sz w:val="28"/>
          <w:szCs w:val="28"/>
        </w:rPr>
        <w:t>АД</w:t>
      </w:r>
      <w:r w:rsidR="00D2562F">
        <w:rPr>
          <w:rFonts w:ascii="Times New Roman" w:hAnsi="Times New Roman" w:cs="Times New Roman"/>
          <w:b w:val="0"/>
          <w:sz w:val="28"/>
          <w:szCs w:val="28"/>
        </w:rPr>
        <w:t>М</w:t>
      </w:r>
      <w:r w:rsidRPr="005F6756">
        <w:rPr>
          <w:rFonts w:ascii="Times New Roman" w:hAnsi="Times New Roman" w:cs="Times New Roman"/>
          <w:b w:val="0"/>
          <w:sz w:val="28"/>
          <w:szCs w:val="28"/>
        </w:rPr>
        <w:t xml:space="preserve">ИНИСТРАЦИЯ </w:t>
      </w:r>
      <w:r w:rsidR="00D2562F">
        <w:rPr>
          <w:rFonts w:ascii="Times New Roman" w:hAnsi="Times New Roman" w:cs="Times New Roman"/>
          <w:b w:val="0"/>
          <w:sz w:val="28"/>
          <w:szCs w:val="28"/>
        </w:rPr>
        <w:t xml:space="preserve">УСТЬЕВОГО СЕЛЬСКОГО ПОСЕЛЕНИЯ </w:t>
      </w:r>
    </w:p>
    <w:p w:rsidR="00CA3D80" w:rsidRPr="00353927" w:rsidRDefault="00D2562F" w:rsidP="00CA3D80">
      <w:pPr>
        <w:pStyle w:val="ConsTitle"/>
        <w:widowControl/>
        <w:ind w:right="-558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53927">
        <w:rPr>
          <w:rFonts w:ascii="Times New Roman" w:hAnsi="Times New Roman" w:cs="Times New Roman"/>
          <w:b w:val="0"/>
          <w:sz w:val="28"/>
          <w:szCs w:val="28"/>
        </w:rPr>
        <w:t>СОБОЛЕВСКОГО МУНИЦИПАЛЬНОГО РАЙОНА КАМЧАСТКОГО КРАЯ</w:t>
      </w:r>
    </w:p>
    <w:p w:rsidR="005F6756" w:rsidRPr="00353927" w:rsidRDefault="00CA3D80" w:rsidP="00353927">
      <w:pPr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</w:p>
    <w:p w:rsidR="00CA3D80" w:rsidRDefault="00CA3D80" w:rsidP="00353927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164A41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DD3F88" w:rsidRPr="00164A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94872" w:rsidRPr="00164A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2562F" w:rsidRPr="00164A41">
        <w:rPr>
          <w:rFonts w:ascii="Times New Roman" w:hAnsi="Times New Roman"/>
          <w:sz w:val="28"/>
          <w:szCs w:val="28"/>
          <w:u w:val="single"/>
        </w:rPr>
        <w:t>17 августа</w:t>
      </w:r>
      <w:r w:rsidR="0077472F" w:rsidRPr="00164A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55D15" w:rsidRPr="00164A41">
        <w:rPr>
          <w:rFonts w:ascii="Times New Roman" w:hAnsi="Times New Roman"/>
          <w:sz w:val="28"/>
          <w:szCs w:val="28"/>
          <w:u w:val="single"/>
        </w:rPr>
        <w:t xml:space="preserve"> 202</w:t>
      </w:r>
      <w:r w:rsidR="00BA5171" w:rsidRPr="00164A41">
        <w:rPr>
          <w:rFonts w:ascii="Times New Roman" w:hAnsi="Times New Roman"/>
          <w:sz w:val="28"/>
          <w:szCs w:val="28"/>
          <w:u w:val="single"/>
        </w:rPr>
        <w:t>3</w:t>
      </w:r>
      <w:r w:rsidR="00494ED9" w:rsidRPr="00164A41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="00D2562F" w:rsidRPr="00164A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53927">
        <w:rPr>
          <w:rFonts w:ascii="Times New Roman" w:hAnsi="Times New Roman"/>
          <w:sz w:val="28"/>
          <w:szCs w:val="28"/>
          <w:u w:val="single"/>
        </w:rPr>
        <w:t xml:space="preserve">    </w:t>
      </w:r>
      <w:r w:rsidR="00734E20" w:rsidRPr="00164A41">
        <w:rPr>
          <w:rFonts w:ascii="Times New Roman" w:hAnsi="Times New Roman"/>
          <w:sz w:val="28"/>
          <w:szCs w:val="28"/>
          <w:u w:val="single"/>
        </w:rPr>
        <w:t>№</w:t>
      </w:r>
      <w:r w:rsidR="0077472F" w:rsidRPr="00164A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2562F" w:rsidRPr="00164A41">
        <w:rPr>
          <w:rFonts w:ascii="Times New Roman" w:hAnsi="Times New Roman"/>
          <w:sz w:val="28"/>
          <w:szCs w:val="28"/>
          <w:u w:val="single"/>
        </w:rPr>
        <w:t>38</w:t>
      </w:r>
    </w:p>
    <w:p w:rsidR="00353927" w:rsidRDefault="00353927" w:rsidP="0035392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53927">
        <w:rPr>
          <w:rFonts w:ascii="Times New Roman" w:hAnsi="Times New Roman"/>
          <w:sz w:val="28"/>
          <w:szCs w:val="28"/>
        </w:rPr>
        <w:t>с</w:t>
      </w:r>
      <w:proofErr w:type="gramStart"/>
      <w:r w:rsidRPr="00353927">
        <w:rPr>
          <w:rFonts w:ascii="Times New Roman" w:hAnsi="Times New Roman"/>
          <w:sz w:val="28"/>
          <w:szCs w:val="28"/>
        </w:rPr>
        <w:t>.У</w:t>
      </w:r>
      <w:proofErr w:type="gramEnd"/>
      <w:r w:rsidRPr="00353927">
        <w:rPr>
          <w:rFonts w:ascii="Times New Roman" w:hAnsi="Times New Roman"/>
          <w:sz w:val="28"/>
          <w:szCs w:val="28"/>
        </w:rPr>
        <w:t>стьевое</w:t>
      </w:r>
      <w:proofErr w:type="spellEnd"/>
      <w:r w:rsidRPr="00353927">
        <w:rPr>
          <w:rFonts w:ascii="Times New Roman" w:hAnsi="Times New Roman"/>
          <w:sz w:val="28"/>
          <w:szCs w:val="28"/>
        </w:rPr>
        <w:t>, Соболевский район</w:t>
      </w:r>
    </w:p>
    <w:p w:rsidR="00353927" w:rsidRPr="00353927" w:rsidRDefault="00353927" w:rsidP="003539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4872" w:rsidRPr="00353927" w:rsidRDefault="00353927" w:rsidP="00555D1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CA3D80" w:rsidRPr="00353927">
        <w:rPr>
          <w:rFonts w:ascii="Times New Roman" w:hAnsi="Times New Roman"/>
          <w:b/>
          <w:sz w:val="28"/>
          <w:szCs w:val="28"/>
        </w:rPr>
        <w:t>О</w:t>
      </w:r>
      <w:r w:rsidR="00D94872" w:rsidRPr="00353927">
        <w:rPr>
          <w:rFonts w:ascii="Times New Roman" w:hAnsi="Times New Roman"/>
          <w:b/>
          <w:sz w:val="28"/>
          <w:szCs w:val="28"/>
        </w:rPr>
        <w:t>б утверждении регламента реализации</w:t>
      </w:r>
    </w:p>
    <w:p w:rsidR="00D94872" w:rsidRPr="00353927" w:rsidRDefault="005F6756" w:rsidP="00555D1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53927">
        <w:rPr>
          <w:rFonts w:ascii="Times New Roman" w:hAnsi="Times New Roman"/>
          <w:b/>
          <w:sz w:val="28"/>
          <w:szCs w:val="28"/>
        </w:rPr>
        <w:t>администраци</w:t>
      </w:r>
      <w:r w:rsidR="0015148C" w:rsidRPr="00353927">
        <w:rPr>
          <w:rFonts w:ascii="Times New Roman" w:hAnsi="Times New Roman"/>
          <w:b/>
          <w:sz w:val="28"/>
          <w:szCs w:val="28"/>
        </w:rPr>
        <w:t>е</w:t>
      </w:r>
      <w:r w:rsidRPr="00353927">
        <w:rPr>
          <w:rFonts w:ascii="Times New Roman" w:hAnsi="Times New Roman"/>
          <w:b/>
          <w:sz w:val="28"/>
          <w:szCs w:val="28"/>
        </w:rPr>
        <w:t xml:space="preserve">й </w:t>
      </w:r>
      <w:r w:rsidR="00D2562F" w:rsidRPr="00353927">
        <w:rPr>
          <w:rFonts w:ascii="Times New Roman" w:hAnsi="Times New Roman"/>
          <w:b/>
          <w:sz w:val="28"/>
          <w:szCs w:val="28"/>
        </w:rPr>
        <w:t>Устьевого</w:t>
      </w:r>
      <w:r w:rsidRPr="00353927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D94872" w:rsidRPr="00353927" w:rsidRDefault="00D2562F" w:rsidP="005F675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53927">
        <w:rPr>
          <w:rFonts w:ascii="Times New Roman" w:hAnsi="Times New Roman"/>
          <w:b/>
          <w:sz w:val="28"/>
          <w:szCs w:val="28"/>
        </w:rPr>
        <w:t>Соболевского</w:t>
      </w:r>
      <w:r w:rsidR="00D94872" w:rsidRPr="00353927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  <w:r w:rsidR="005F6756" w:rsidRPr="00353927">
        <w:rPr>
          <w:rFonts w:ascii="Times New Roman" w:hAnsi="Times New Roman"/>
          <w:b/>
          <w:sz w:val="28"/>
          <w:szCs w:val="28"/>
        </w:rPr>
        <w:t xml:space="preserve"> </w:t>
      </w:r>
      <w:r w:rsidRPr="00353927">
        <w:rPr>
          <w:rFonts w:ascii="Times New Roman" w:hAnsi="Times New Roman"/>
          <w:b/>
          <w:sz w:val="28"/>
          <w:szCs w:val="28"/>
        </w:rPr>
        <w:t>Камчатского края</w:t>
      </w:r>
    </w:p>
    <w:p w:rsidR="005F6756" w:rsidRPr="00353927" w:rsidRDefault="00D94872" w:rsidP="00555D1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53927">
        <w:rPr>
          <w:rFonts w:ascii="Times New Roman" w:hAnsi="Times New Roman"/>
          <w:b/>
          <w:sz w:val="28"/>
          <w:szCs w:val="28"/>
        </w:rPr>
        <w:t xml:space="preserve">полномочий администратора доходов </w:t>
      </w:r>
      <w:r w:rsidR="005F6756" w:rsidRPr="00353927">
        <w:rPr>
          <w:rFonts w:ascii="Times New Roman" w:hAnsi="Times New Roman"/>
          <w:b/>
          <w:sz w:val="28"/>
          <w:szCs w:val="28"/>
        </w:rPr>
        <w:t>местного</w:t>
      </w:r>
    </w:p>
    <w:p w:rsidR="005F6756" w:rsidRPr="00353927" w:rsidRDefault="00D94872" w:rsidP="00555D1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53927">
        <w:rPr>
          <w:rFonts w:ascii="Times New Roman" w:hAnsi="Times New Roman"/>
          <w:b/>
          <w:sz w:val="28"/>
          <w:szCs w:val="28"/>
        </w:rPr>
        <w:t>бюджета по взысканию дебиторской задолженности</w:t>
      </w:r>
    </w:p>
    <w:p w:rsidR="00CA3D80" w:rsidRPr="00353927" w:rsidRDefault="00D94872" w:rsidP="00D948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53927">
        <w:rPr>
          <w:rFonts w:ascii="Times New Roman" w:hAnsi="Times New Roman"/>
          <w:b/>
          <w:sz w:val="28"/>
          <w:szCs w:val="28"/>
        </w:rPr>
        <w:t>по платежам в</w:t>
      </w:r>
      <w:r w:rsidR="005F6756" w:rsidRPr="00353927">
        <w:rPr>
          <w:rFonts w:ascii="Times New Roman" w:hAnsi="Times New Roman"/>
          <w:b/>
          <w:sz w:val="28"/>
          <w:szCs w:val="28"/>
        </w:rPr>
        <w:t xml:space="preserve"> </w:t>
      </w:r>
      <w:r w:rsidRPr="00353927">
        <w:rPr>
          <w:rFonts w:ascii="Times New Roman" w:hAnsi="Times New Roman"/>
          <w:b/>
          <w:sz w:val="28"/>
          <w:szCs w:val="28"/>
        </w:rPr>
        <w:t>бюджет, пеням и штрафам по ним</w:t>
      </w:r>
      <w:r w:rsidR="00353927">
        <w:rPr>
          <w:rFonts w:ascii="Times New Roman" w:hAnsi="Times New Roman"/>
          <w:b/>
          <w:sz w:val="28"/>
          <w:szCs w:val="28"/>
        </w:rPr>
        <w:t>»</w:t>
      </w:r>
    </w:p>
    <w:p w:rsidR="00D94872" w:rsidRDefault="00D94872" w:rsidP="00D948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3D80" w:rsidRPr="00324A65" w:rsidRDefault="00A46F22" w:rsidP="00E73F3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24A6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182883">
        <w:rPr>
          <w:rFonts w:ascii="Times New Roman" w:hAnsi="Times New Roman" w:cs="Times New Roman"/>
          <w:sz w:val="28"/>
          <w:szCs w:val="28"/>
        </w:rPr>
        <w:t>с</w:t>
      </w:r>
      <w:r w:rsidR="00D94872">
        <w:rPr>
          <w:rFonts w:ascii="Times New Roman" w:hAnsi="Times New Roman" w:cs="Times New Roman"/>
          <w:sz w:val="28"/>
          <w:szCs w:val="28"/>
        </w:rPr>
        <w:t xml:space="preserve">о статьей 160.1 Бюджетного кодекса Российской Федерации, приказом Министерства финансов Российской Федерации от 18.11.2022г  №172н </w:t>
      </w:r>
      <w:r w:rsidR="00182883">
        <w:rPr>
          <w:rFonts w:ascii="Times New Roman" w:hAnsi="Times New Roman" w:cs="Times New Roman"/>
          <w:sz w:val="28"/>
          <w:szCs w:val="28"/>
        </w:rPr>
        <w:t xml:space="preserve"> </w:t>
      </w:r>
      <w:r w:rsidR="00D94872">
        <w:rPr>
          <w:rFonts w:ascii="Times New Roman" w:hAnsi="Times New Roman" w:cs="Times New Roman"/>
          <w:sz w:val="28"/>
          <w:szCs w:val="28"/>
        </w:rPr>
        <w:t xml:space="preserve">«Об утверждении общих требований к регламенту </w:t>
      </w:r>
      <w:proofErr w:type="gramStart"/>
      <w:r w:rsidR="00D94872">
        <w:rPr>
          <w:rFonts w:ascii="Times New Roman" w:hAnsi="Times New Roman" w:cs="Times New Roman"/>
          <w:sz w:val="28"/>
          <w:szCs w:val="28"/>
        </w:rPr>
        <w:t>реализации полномочий администратора доходов бюджета</w:t>
      </w:r>
      <w:proofErr w:type="gramEnd"/>
      <w:r w:rsidR="00D94872">
        <w:rPr>
          <w:rFonts w:ascii="Times New Roman" w:hAnsi="Times New Roman" w:cs="Times New Roman"/>
          <w:sz w:val="28"/>
          <w:szCs w:val="28"/>
        </w:rPr>
        <w:t xml:space="preserve"> по взысканию дебиторской задолженности по платежам в б</w:t>
      </w:r>
      <w:r w:rsidR="004C244F">
        <w:rPr>
          <w:rFonts w:ascii="Times New Roman" w:hAnsi="Times New Roman" w:cs="Times New Roman"/>
          <w:sz w:val="28"/>
          <w:szCs w:val="28"/>
        </w:rPr>
        <w:t>юджет, пеням и штрафам по ним»</w:t>
      </w:r>
    </w:p>
    <w:p w:rsidR="00CA3D80" w:rsidRDefault="00CA3D80" w:rsidP="00CA3D8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A3D80" w:rsidRPr="00353927" w:rsidRDefault="005401DC" w:rsidP="00CA3D80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3927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CA3D80" w:rsidRPr="00353927">
        <w:rPr>
          <w:rFonts w:ascii="Times New Roman" w:hAnsi="Times New Roman" w:cs="Times New Roman"/>
          <w:b/>
          <w:sz w:val="28"/>
          <w:szCs w:val="28"/>
        </w:rPr>
        <w:t>:</w:t>
      </w:r>
    </w:p>
    <w:p w:rsidR="00CA3D80" w:rsidRPr="00942FBF" w:rsidRDefault="00CA3D80" w:rsidP="00661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D2562F" w:rsidRDefault="00EC2EB3" w:rsidP="00D256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0593F">
        <w:rPr>
          <w:rFonts w:ascii="Times New Roman" w:hAnsi="Times New Roman"/>
          <w:sz w:val="28"/>
          <w:szCs w:val="28"/>
        </w:rPr>
        <w:t xml:space="preserve">. </w:t>
      </w:r>
      <w:r w:rsidR="00EB5F66">
        <w:rPr>
          <w:rFonts w:ascii="Times New Roman" w:hAnsi="Times New Roman"/>
          <w:sz w:val="28"/>
          <w:szCs w:val="28"/>
        </w:rPr>
        <w:t xml:space="preserve">Утвердить прилагаемый регламент реализации </w:t>
      </w:r>
      <w:r w:rsidR="005401DC">
        <w:rPr>
          <w:rFonts w:ascii="Times New Roman" w:hAnsi="Times New Roman"/>
          <w:sz w:val="28"/>
          <w:szCs w:val="28"/>
        </w:rPr>
        <w:t>администраци</w:t>
      </w:r>
      <w:r w:rsidR="0015148C">
        <w:rPr>
          <w:rFonts w:ascii="Times New Roman" w:hAnsi="Times New Roman"/>
          <w:sz w:val="28"/>
          <w:szCs w:val="28"/>
        </w:rPr>
        <w:t>е</w:t>
      </w:r>
      <w:r w:rsidR="005401DC">
        <w:rPr>
          <w:rFonts w:ascii="Times New Roman" w:hAnsi="Times New Roman"/>
          <w:sz w:val="28"/>
          <w:szCs w:val="28"/>
        </w:rPr>
        <w:t xml:space="preserve">й </w:t>
      </w:r>
      <w:r w:rsidR="00D2562F">
        <w:rPr>
          <w:rFonts w:ascii="Times New Roman" w:hAnsi="Times New Roman"/>
          <w:sz w:val="28"/>
          <w:szCs w:val="28"/>
        </w:rPr>
        <w:t>Устьевого</w:t>
      </w:r>
      <w:r w:rsidR="005401DC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D2562F">
        <w:rPr>
          <w:rFonts w:ascii="Times New Roman" w:hAnsi="Times New Roman"/>
          <w:sz w:val="28"/>
          <w:szCs w:val="28"/>
        </w:rPr>
        <w:t>Соболевского</w:t>
      </w:r>
      <w:r w:rsidR="005401DC">
        <w:rPr>
          <w:rFonts w:ascii="Times New Roman" w:hAnsi="Times New Roman"/>
          <w:sz w:val="28"/>
          <w:szCs w:val="28"/>
        </w:rPr>
        <w:t xml:space="preserve"> муниципального </w:t>
      </w:r>
      <w:r w:rsidR="00D2562F">
        <w:rPr>
          <w:rFonts w:ascii="Times New Roman" w:hAnsi="Times New Roman"/>
          <w:sz w:val="28"/>
          <w:szCs w:val="28"/>
        </w:rPr>
        <w:t xml:space="preserve">Камчатского </w:t>
      </w:r>
      <w:proofErr w:type="gramStart"/>
      <w:r w:rsidR="00D2562F">
        <w:rPr>
          <w:rFonts w:ascii="Times New Roman" w:hAnsi="Times New Roman"/>
          <w:sz w:val="28"/>
          <w:szCs w:val="28"/>
        </w:rPr>
        <w:t>края</w:t>
      </w:r>
      <w:r w:rsidR="005401DC">
        <w:rPr>
          <w:rFonts w:ascii="Times New Roman" w:hAnsi="Times New Roman"/>
          <w:sz w:val="28"/>
          <w:szCs w:val="28"/>
        </w:rPr>
        <w:t xml:space="preserve"> </w:t>
      </w:r>
      <w:r w:rsidR="00EB5F66">
        <w:rPr>
          <w:rFonts w:ascii="Times New Roman" w:hAnsi="Times New Roman"/>
          <w:sz w:val="28"/>
          <w:szCs w:val="28"/>
        </w:rPr>
        <w:t xml:space="preserve">полномочий администратора доходов </w:t>
      </w:r>
      <w:r w:rsidR="005401DC">
        <w:rPr>
          <w:rFonts w:ascii="Times New Roman" w:hAnsi="Times New Roman"/>
          <w:sz w:val="28"/>
          <w:szCs w:val="28"/>
        </w:rPr>
        <w:t>местного</w:t>
      </w:r>
      <w:r w:rsidR="00EB5F66">
        <w:rPr>
          <w:rFonts w:ascii="Times New Roman" w:hAnsi="Times New Roman"/>
          <w:sz w:val="28"/>
          <w:szCs w:val="28"/>
        </w:rPr>
        <w:t xml:space="preserve"> бюджета</w:t>
      </w:r>
      <w:proofErr w:type="gramEnd"/>
      <w:r w:rsidR="00EB5F66">
        <w:rPr>
          <w:rFonts w:ascii="Times New Roman" w:hAnsi="Times New Roman"/>
          <w:sz w:val="28"/>
          <w:szCs w:val="28"/>
        </w:rPr>
        <w:t xml:space="preserve"> по взысканию дебиторской задолженности по платежам в бюджет, пеням и штрафам по ним.</w:t>
      </w:r>
    </w:p>
    <w:p w:rsidR="002F6BC9" w:rsidRDefault="005401DC" w:rsidP="00D256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2F6BC9">
        <w:rPr>
          <w:rFonts w:ascii="Times New Roman" w:hAnsi="Times New Roman"/>
          <w:sz w:val="28"/>
          <w:szCs w:val="28"/>
        </w:rPr>
        <w:t xml:space="preserve">Настоящее постановление подлежит опубликованию (обнародованию), а также размещению на сайте </w:t>
      </w:r>
      <w:r w:rsidR="00D2562F">
        <w:rPr>
          <w:rFonts w:ascii="Times New Roman" w:hAnsi="Times New Roman"/>
          <w:sz w:val="28"/>
          <w:szCs w:val="28"/>
        </w:rPr>
        <w:t xml:space="preserve">администрации Устьевого сельского поселения </w:t>
      </w:r>
      <w:r w:rsidR="002F6BC9">
        <w:rPr>
          <w:rFonts w:ascii="Times New Roman" w:hAnsi="Times New Roman"/>
          <w:sz w:val="28"/>
          <w:szCs w:val="28"/>
        </w:rPr>
        <w:t xml:space="preserve">и вступает в силу с </w:t>
      </w:r>
      <w:r w:rsidR="002F6BC9" w:rsidRPr="004C244F">
        <w:rPr>
          <w:rFonts w:ascii="Times New Roman" w:hAnsi="Times New Roman"/>
          <w:sz w:val="28"/>
          <w:szCs w:val="28"/>
        </w:rPr>
        <w:t xml:space="preserve">момента </w:t>
      </w:r>
      <w:r w:rsidR="004C244F" w:rsidRPr="004C244F">
        <w:rPr>
          <w:rFonts w:ascii="Times New Roman" w:hAnsi="Times New Roman"/>
          <w:sz w:val="28"/>
          <w:szCs w:val="28"/>
        </w:rPr>
        <w:t>подписания</w:t>
      </w:r>
      <w:r w:rsidR="002F6BC9" w:rsidRPr="004C244F">
        <w:rPr>
          <w:rFonts w:ascii="Times New Roman" w:hAnsi="Times New Roman"/>
          <w:sz w:val="28"/>
          <w:szCs w:val="28"/>
        </w:rPr>
        <w:t>.</w:t>
      </w:r>
    </w:p>
    <w:p w:rsidR="00DA29C4" w:rsidRPr="002F6BC9" w:rsidRDefault="002F6BC9" w:rsidP="002F6B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DA29C4" w:rsidRPr="00DA29C4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DA29C4" w:rsidRPr="00DA29C4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DA29C4" w:rsidRDefault="00DA29C4" w:rsidP="00EB5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9A6B6A" w:rsidRDefault="00E75665" w:rsidP="00CA3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F6BC9" w:rsidRDefault="002F6BC9" w:rsidP="00CA3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17BE" w:rsidRDefault="00D2562F" w:rsidP="00ED3AE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F6BC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F6B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Устьевого</w:t>
      </w:r>
      <w:proofErr w:type="gramEnd"/>
      <w:r w:rsidR="002F6B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23E" w:rsidRDefault="002F6BC9" w:rsidP="00ED3AED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6096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B17B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60962">
        <w:rPr>
          <w:rFonts w:ascii="Times New Roman" w:hAnsi="Times New Roman" w:cs="Times New Roman"/>
          <w:sz w:val="28"/>
          <w:szCs w:val="28"/>
        </w:rPr>
        <w:t xml:space="preserve">   </w:t>
      </w:r>
      <w:r w:rsidR="00D2562F">
        <w:rPr>
          <w:rFonts w:ascii="Times New Roman" w:hAnsi="Times New Roman" w:cs="Times New Roman"/>
          <w:sz w:val="28"/>
          <w:szCs w:val="28"/>
        </w:rPr>
        <w:t>С.В. Третьякова</w:t>
      </w:r>
    </w:p>
    <w:p w:rsidR="00966F18" w:rsidRDefault="00966F18" w:rsidP="00ED3AED">
      <w:pPr>
        <w:pStyle w:val="ConsPlusNormal"/>
        <w:rPr>
          <w:rFonts w:ascii="Times New Roman" w:hAnsi="Times New Roman"/>
          <w:sz w:val="28"/>
          <w:szCs w:val="28"/>
        </w:rPr>
      </w:pPr>
    </w:p>
    <w:p w:rsidR="00966F18" w:rsidRDefault="00966F18" w:rsidP="00ED3AED">
      <w:pPr>
        <w:pStyle w:val="ConsPlusNormal"/>
        <w:rPr>
          <w:rFonts w:ascii="Times New Roman" w:hAnsi="Times New Roman"/>
          <w:sz w:val="28"/>
          <w:szCs w:val="28"/>
        </w:rPr>
      </w:pPr>
    </w:p>
    <w:p w:rsidR="00966F18" w:rsidRDefault="00966F18" w:rsidP="00ED3AED">
      <w:pPr>
        <w:pStyle w:val="ConsPlusNormal"/>
        <w:rPr>
          <w:rFonts w:ascii="Times New Roman" w:hAnsi="Times New Roman"/>
          <w:sz w:val="28"/>
          <w:szCs w:val="28"/>
        </w:rPr>
      </w:pPr>
    </w:p>
    <w:p w:rsidR="00966F18" w:rsidRDefault="00966F18" w:rsidP="00ED3AED">
      <w:pPr>
        <w:pStyle w:val="ConsPlusNormal"/>
        <w:rPr>
          <w:rFonts w:ascii="Times New Roman" w:hAnsi="Times New Roman"/>
          <w:sz w:val="28"/>
          <w:szCs w:val="28"/>
        </w:rPr>
      </w:pPr>
    </w:p>
    <w:p w:rsidR="002F6BC9" w:rsidRDefault="002F6BC9" w:rsidP="00ED3AED">
      <w:pPr>
        <w:pStyle w:val="ConsPlusNormal"/>
        <w:rPr>
          <w:rFonts w:ascii="Times New Roman" w:hAnsi="Times New Roman"/>
          <w:sz w:val="28"/>
          <w:szCs w:val="28"/>
        </w:rPr>
      </w:pPr>
    </w:p>
    <w:p w:rsidR="00966F18" w:rsidRDefault="00966F18" w:rsidP="00ED3AED">
      <w:pPr>
        <w:pStyle w:val="ConsPlusNormal"/>
        <w:rPr>
          <w:rFonts w:ascii="Times New Roman" w:hAnsi="Times New Roman"/>
          <w:sz w:val="28"/>
          <w:szCs w:val="28"/>
        </w:rPr>
      </w:pPr>
    </w:p>
    <w:p w:rsidR="00966F18" w:rsidRDefault="00966F18" w:rsidP="00ED3AED">
      <w:pPr>
        <w:pStyle w:val="ConsPlusNormal"/>
        <w:rPr>
          <w:rFonts w:ascii="Times New Roman" w:hAnsi="Times New Roman"/>
          <w:sz w:val="28"/>
          <w:szCs w:val="28"/>
        </w:rPr>
      </w:pPr>
    </w:p>
    <w:p w:rsidR="00E94790" w:rsidRDefault="00E94790" w:rsidP="00353927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66F18" w:rsidRPr="00966F18" w:rsidRDefault="00966F18" w:rsidP="00AA22E7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66F18">
        <w:rPr>
          <w:rFonts w:ascii="Times New Roman" w:hAnsi="Times New Roman"/>
          <w:sz w:val="24"/>
          <w:szCs w:val="24"/>
        </w:rPr>
        <w:t>Приложение</w:t>
      </w:r>
    </w:p>
    <w:p w:rsidR="00966F18" w:rsidRDefault="00966F18" w:rsidP="00AA22E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66F18">
        <w:rPr>
          <w:rFonts w:ascii="Times New Roman" w:hAnsi="Times New Roman"/>
          <w:sz w:val="24"/>
          <w:szCs w:val="24"/>
        </w:rPr>
        <w:t xml:space="preserve">к </w:t>
      </w:r>
      <w:r w:rsidR="002F6BC9">
        <w:rPr>
          <w:rFonts w:ascii="Times New Roman" w:hAnsi="Times New Roman"/>
          <w:sz w:val="24"/>
          <w:szCs w:val="24"/>
        </w:rPr>
        <w:t xml:space="preserve">постановлению администрации </w:t>
      </w:r>
    </w:p>
    <w:p w:rsidR="002F6BC9" w:rsidRPr="00966F18" w:rsidRDefault="00D2562F" w:rsidP="00AA22E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Устьевого</w:t>
      </w:r>
      <w:r w:rsidR="002F6BC9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966F18" w:rsidRDefault="002F6BC9" w:rsidP="00AA22E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D2562F">
        <w:rPr>
          <w:rFonts w:ascii="Times New Roman" w:hAnsi="Times New Roman"/>
          <w:sz w:val="24"/>
          <w:szCs w:val="24"/>
        </w:rPr>
        <w:t>17 августа</w:t>
      </w:r>
      <w:r w:rsidR="0077472F">
        <w:rPr>
          <w:rFonts w:ascii="Times New Roman" w:hAnsi="Times New Roman"/>
          <w:sz w:val="24"/>
          <w:szCs w:val="24"/>
        </w:rPr>
        <w:t xml:space="preserve"> </w:t>
      </w:r>
      <w:r w:rsidR="00966F18" w:rsidRPr="00966F18">
        <w:rPr>
          <w:rFonts w:ascii="Times New Roman" w:hAnsi="Times New Roman"/>
          <w:sz w:val="24"/>
          <w:szCs w:val="24"/>
        </w:rPr>
        <w:t>202</w:t>
      </w:r>
      <w:r w:rsidR="00966F18">
        <w:rPr>
          <w:rFonts w:ascii="Times New Roman" w:hAnsi="Times New Roman"/>
          <w:sz w:val="24"/>
          <w:szCs w:val="24"/>
        </w:rPr>
        <w:t xml:space="preserve">3 </w:t>
      </w:r>
      <w:r w:rsidR="00966F18" w:rsidRPr="00966F18">
        <w:rPr>
          <w:rFonts w:ascii="Times New Roman" w:hAnsi="Times New Roman"/>
          <w:sz w:val="24"/>
          <w:szCs w:val="24"/>
        </w:rPr>
        <w:t xml:space="preserve">года № </w:t>
      </w:r>
      <w:r w:rsidR="00D2562F">
        <w:rPr>
          <w:rFonts w:ascii="Times New Roman" w:hAnsi="Times New Roman"/>
          <w:sz w:val="24"/>
          <w:szCs w:val="24"/>
        </w:rPr>
        <w:t>38</w:t>
      </w:r>
    </w:p>
    <w:p w:rsidR="00966F18" w:rsidRPr="00966F18" w:rsidRDefault="00966F18" w:rsidP="00966F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66F18" w:rsidRDefault="00966F18" w:rsidP="00966F1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РЕГЛАМЕНТ</w:t>
      </w:r>
    </w:p>
    <w:p w:rsidR="00E42693" w:rsidRDefault="004821C6" w:rsidP="00E4269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620A6">
        <w:rPr>
          <w:rFonts w:ascii="Times New Roman" w:hAnsi="Times New Roman"/>
          <w:sz w:val="28"/>
          <w:szCs w:val="28"/>
        </w:rPr>
        <w:t xml:space="preserve">реализации </w:t>
      </w:r>
      <w:r w:rsidR="00E42693">
        <w:rPr>
          <w:rFonts w:ascii="Times New Roman" w:hAnsi="Times New Roman"/>
          <w:sz w:val="28"/>
          <w:szCs w:val="28"/>
        </w:rPr>
        <w:t xml:space="preserve">администрацией </w:t>
      </w:r>
      <w:r w:rsidR="00D2562F">
        <w:rPr>
          <w:rFonts w:ascii="Times New Roman" w:hAnsi="Times New Roman"/>
          <w:sz w:val="28"/>
          <w:szCs w:val="28"/>
        </w:rPr>
        <w:t>Устьевого</w:t>
      </w:r>
      <w:r w:rsidR="00E4269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D2562F">
        <w:rPr>
          <w:rFonts w:ascii="Times New Roman" w:hAnsi="Times New Roman"/>
          <w:sz w:val="28"/>
          <w:szCs w:val="28"/>
        </w:rPr>
        <w:t>Соболевского</w:t>
      </w:r>
      <w:r w:rsidR="00E42693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D2562F">
        <w:rPr>
          <w:rFonts w:ascii="Times New Roman" w:hAnsi="Times New Roman"/>
          <w:sz w:val="28"/>
          <w:szCs w:val="28"/>
        </w:rPr>
        <w:t>Камчатского края</w:t>
      </w:r>
      <w:r w:rsidRPr="00246985">
        <w:rPr>
          <w:rFonts w:ascii="Times New Roman" w:hAnsi="Times New Roman"/>
          <w:sz w:val="28"/>
          <w:szCs w:val="28"/>
        </w:rPr>
        <w:t xml:space="preserve"> полномочий администратора </w:t>
      </w:r>
    </w:p>
    <w:p w:rsidR="00531CD5" w:rsidRDefault="004821C6" w:rsidP="00531CD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46985">
        <w:rPr>
          <w:rFonts w:ascii="Times New Roman" w:hAnsi="Times New Roman"/>
          <w:sz w:val="28"/>
          <w:szCs w:val="28"/>
        </w:rPr>
        <w:t xml:space="preserve">доходов </w:t>
      </w:r>
      <w:r w:rsidR="00531CD5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6985">
        <w:rPr>
          <w:rFonts w:ascii="Times New Roman" w:hAnsi="Times New Roman"/>
          <w:sz w:val="28"/>
          <w:szCs w:val="28"/>
        </w:rPr>
        <w:t xml:space="preserve">бюджета по взысканию дебиторской задолженности </w:t>
      </w:r>
    </w:p>
    <w:p w:rsidR="004821C6" w:rsidRPr="00531CD5" w:rsidRDefault="004821C6" w:rsidP="00531CD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46985">
        <w:rPr>
          <w:rFonts w:ascii="Times New Roman" w:hAnsi="Times New Roman"/>
          <w:sz w:val="28"/>
          <w:szCs w:val="28"/>
        </w:rPr>
        <w:t>по платежам в бюджет, пеням и штрафам по ним</w:t>
      </w:r>
    </w:p>
    <w:p w:rsidR="004821C6" w:rsidRDefault="004821C6" w:rsidP="004821C6">
      <w:pPr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 </w:t>
      </w:r>
    </w:p>
    <w:p w:rsidR="004821C6" w:rsidRDefault="004821C6" w:rsidP="004821C6">
      <w:pPr>
        <w:spacing w:after="0" w:line="240" w:lineRule="auto"/>
        <w:contextualSpacing/>
        <w:jc w:val="center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1. Общие положения</w:t>
      </w:r>
    </w:p>
    <w:p w:rsidR="004821C6" w:rsidRPr="00CC3441" w:rsidRDefault="004821C6" w:rsidP="004821C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4C244F" w:rsidRPr="00343A53" w:rsidRDefault="004C244F" w:rsidP="004C24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A53">
        <w:rPr>
          <w:rFonts w:ascii="Times New Roman" w:hAnsi="Times New Roman" w:cs="Times New Roman"/>
          <w:sz w:val="28"/>
          <w:szCs w:val="28"/>
        </w:rPr>
        <w:t>1.</w:t>
      </w:r>
      <w:r w:rsidR="00343A53" w:rsidRPr="00343A53">
        <w:rPr>
          <w:rFonts w:ascii="Times New Roman" w:hAnsi="Times New Roman" w:cs="Times New Roman"/>
          <w:sz w:val="28"/>
          <w:szCs w:val="28"/>
        </w:rPr>
        <w:t>1.</w:t>
      </w:r>
      <w:r w:rsidRPr="00343A53">
        <w:rPr>
          <w:rFonts w:ascii="Times New Roman" w:hAnsi="Times New Roman" w:cs="Times New Roman"/>
          <w:sz w:val="28"/>
          <w:szCs w:val="28"/>
        </w:rPr>
        <w:t> Настоящий Регламент разработан в целях реализации комплекса мер, направленных на улучшение качества администрирования доходов местного бюджета (далее – местный бюджет), повышения эффективности работы с просроченной дебиторской задолженностью и принятие своевременных мер по ее взысканию.</w:t>
      </w:r>
    </w:p>
    <w:p w:rsidR="004C244F" w:rsidRPr="00343A53" w:rsidRDefault="00343A53" w:rsidP="004C24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C244F" w:rsidRPr="00343A53">
        <w:rPr>
          <w:rFonts w:ascii="Times New Roman" w:hAnsi="Times New Roman" w:cs="Times New Roman"/>
          <w:sz w:val="28"/>
          <w:szCs w:val="28"/>
        </w:rPr>
        <w:t>2. Регламент регулирует отношения, связанные с осуществлением</w:t>
      </w:r>
      <w:r w:rsidR="004C244F" w:rsidRPr="00343A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C244F" w:rsidRPr="00343A53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/>
          <w:sz w:val="28"/>
          <w:szCs w:val="28"/>
        </w:rPr>
        <w:t>Устьевого</w:t>
      </w:r>
      <w:r w:rsidR="004C244F" w:rsidRPr="00343A5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C244F" w:rsidRPr="00343A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C244F" w:rsidRPr="00343A53">
        <w:rPr>
          <w:rFonts w:ascii="Times New Roman" w:hAnsi="Times New Roman" w:cs="Times New Roman"/>
          <w:sz w:val="28"/>
          <w:szCs w:val="28"/>
        </w:rPr>
        <w:t xml:space="preserve">полномочий по </w:t>
      </w:r>
      <w:proofErr w:type="gramStart"/>
      <w:r w:rsidR="004C244F" w:rsidRPr="00343A53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4C244F" w:rsidRPr="00343A53">
        <w:rPr>
          <w:rFonts w:ascii="Times New Roman" w:hAnsi="Times New Roman" w:cs="Times New Roman"/>
          <w:sz w:val="28"/>
          <w:szCs w:val="28"/>
        </w:rPr>
        <w:t xml:space="preserve"> поступлением неналоговых доходов и полномочий по взысканию дебиторской задолженности по платежам в бюджет, пеням и штрафам по ним.</w:t>
      </w:r>
    </w:p>
    <w:p w:rsidR="004C244F" w:rsidRPr="00343A53" w:rsidRDefault="00343A53" w:rsidP="004C24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C244F" w:rsidRPr="00343A53">
        <w:rPr>
          <w:rFonts w:ascii="Times New Roman" w:hAnsi="Times New Roman" w:cs="Times New Roman"/>
          <w:sz w:val="28"/>
          <w:szCs w:val="28"/>
        </w:rPr>
        <w:t xml:space="preserve">3. В целях настоящего Регламента просроченной дебиторской задолженностью является не исполненное в установленный срок физическим или юридическим лицом (далее - должник) обязательство о перечислении денежных средств в местный бюджет по доходам, администрируемым администрацией </w:t>
      </w:r>
      <w:r>
        <w:rPr>
          <w:rFonts w:ascii="Times New Roman" w:hAnsi="Times New Roman"/>
          <w:sz w:val="28"/>
          <w:szCs w:val="28"/>
        </w:rPr>
        <w:t>Устьевого</w:t>
      </w:r>
      <w:r w:rsidR="004C244F" w:rsidRPr="00343A53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C244F" w:rsidRPr="00343A53" w:rsidRDefault="00343A53" w:rsidP="004C24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C244F" w:rsidRPr="00343A53">
        <w:rPr>
          <w:rFonts w:ascii="Times New Roman" w:hAnsi="Times New Roman" w:cs="Times New Roman"/>
          <w:sz w:val="28"/>
          <w:szCs w:val="28"/>
        </w:rPr>
        <w:t>4. Понятия и определения, используемые в настоящем Регламенте, понимаются в значении, используемом действующим законодательством Российской Федерации, если иное прямо не оговорено в настоящем Регламенте.</w:t>
      </w:r>
    </w:p>
    <w:p w:rsidR="004C244F" w:rsidRPr="00343A53" w:rsidRDefault="00343A53" w:rsidP="004C24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C244F" w:rsidRPr="00343A53">
        <w:rPr>
          <w:rFonts w:ascii="Times New Roman" w:hAnsi="Times New Roman" w:cs="Times New Roman"/>
          <w:sz w:val="28"/>
          <w:szCs w:val="28"/>
        </w:rPr>
        <w:t xml:space="preserve">5. Во всем, что не урегулировано настоящим Регламентом, администрация </w:t>
      </w:r>
      <w:r>
        <w:rPr>
          <w:rFonts w:ascii="Times New Roman" w:hAnsi="Times New Roman"/>
          <w:sz w:val="28"/>
          <w:szCs w:val="28"/>
        </w:rPr>
        <w:t xml:space="preserve">Устьевого </w:t>
      </w:r>
      <w:r w:rsidR="004C244F" w:rsidRPr="00343A5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C244F" w:rsidRPr="00343A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C244F" w:rsidRPr="00343A53">
        <w:rPr>
          <w:rFonts w:ascii="Times New Roman" w:hAnsi="Times New Roman" w:cs="Times New Roman"/>
          <w:sz w:val="28"/>
          <w:szCs w:val="28"/>
        </w:rPr>
        <w:t xml:space="preserve">руководствуется действующим законодательством Российской Федерации, </w:t>
      </w:r>
      <w:r>
        <w:rPr>
          <w:rFonts w:ascii="Times New Roman" w:hAnsi="Times New Roman" w:cs="Times New Roman"/>
          <w:sz w:val="28"/>
          <w:szCs w:val="28"/>
        </w:rPr>
        <w:t>Камчатского края</w:t>
      </w:r>
      <w:r w:rsidR="004C244F" w:rsidRPr="00343A53">
        <w:rPr>
          <w:rFonts w:ascii="Times New Roman" w:hAnsi="Times New Roman" w:cs="Times New Roman"/>
          <w:sz w:val="28"/>
          <w:szCs w:val="28"/>
        </w:rPr>
        <w:t>, иными нормативными правовыми актами.</w:t>
      </w:r>
    </w:p>
    <w:p w:rsidR="004821C6" w:rsidRPr="00CC3441" w:rsidRDefault="004821C6" w:rsidP="004821C6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4821C6" w:rsidRPr="00CC3441" w:rsidRDefault="004821C6" w:rsidP="004821C6">
      <w:pPr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CC3441">
        <w:rPr>
          <w:rFonts w:ascii="Times New Roman" w:eastAsia="Calibri" w:hAnsi="Times New Roman"/>
          <w:bCs/>
          <w:sz w:val="28"/>
          <w:szCs w:val="28"/>
        </w:rPr>
        <w:t>2.</w:t>
      </w:r>
      <w:r w:rsidR="00040326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CC3441">
        <w:rPr>
          <w:rFonts w:ascii="Times New Roman" w:eastAsia="Calibri" w:hAnsi="Times New Roman"/>
          <w:bCs/>
          <w:sz w:val="28"/>
          <w:szCs w:val="28"/>
        </w:rPr>
        <w:t xml:space="preserve">Мероприятия по недопущению образования просроченной дебиторской задолженности </w:t>
      </w:r>
      <w:r w:rsidRPr="00CC3441">
        <w:rPr>
          <w:rFonts w:ascii="Times New Roman" w:hAnsi="Times New Roman"/>
          <w:sz w:val="28"/>
          <w:szCs w:val="28"/>
        </w:rPr>
        <w:t>по доходам</w:t>
      </w:r>
      <w:r w:rsidRPr="00CC3441">
        <w:rPr>
          <w:rFonts w:ascii="Times New Roman" w:eastAsia="Calibri" w:hAnsi="Times New Roman"/>
          <w:bCs/>
          <w:sz w:val="28"/>
          <w:szCs w:val="28"/>
        </w:rPr>
        <w:t>, выявлению факторов, влияющих на образование просроченной дебиторской задолженности по доходам</w:t>
      </w:r>
    </w:p>
    <w:p w:rsidR="004821C6" w:rsidRPr="00CC3441" w:rsidRDefault="004821C6" w:rsidP="004821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30B1" w:rsidRDefault="004821C6" w:rsidP="00531C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3441">
        <w:rPr>
          <w:rFonts w:ascii="Times New Roman" w:hAnsi="Times New Roman"/>
          <w:sz w:val="28"/>
          <w:szCs w:val="28"/>
        </w:rPr>
        <w:t>2.</w:t>
      </w:r>
      <w:r w:rsidR="000730B1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531CD5">
        <w:rPr>
          <w:rFonts w:ascii="Times New Roman" w:hAnsi="Times New Roman"/>
          <w:sz w:val="28"/>
          <w:szCs w:val="28"/>
        </w:rPr>
        <w:t>Сотрудник администрации поселения, наделенный соответствующими полномочиями</w:t>
      </w:r>
      <w:r w:rsidR="00531CD5" w:rsidRPr="00531CD5">
        <w:rPr>
          <w:rFonts w:ascii="Times New Roman" w:hAnsi="Times New Roman"/>
          <w:sz w:val="28"/>
          <w:szCs w:val="28"/>
        </w:rPr>
        <w:t xml:space="preserve"> </w:t>
      </w:r>
      <w:r w:rsidR="00531CD5">
        <w:rPr>
          <w:rFonts w:ascii="Times New Roman" w:hAnsi="Times New Roman"/>
          <w:sz w:val="28"/>
          <w:szCs w:val="28"/>
        </w:rPr>
        <w:t>обеспечивает</w:t>
      </w:r>
      <w:proofErr w:type="gramEnd"/>
      <w:r w:rsidR="00531CD5">
        <w:rPr>
          <w:rFonts w:ascii="Times New Roman" w:hAnsi="Times New Roman"/>
          <w:sz w:val="28"/>
          <w:szCs w:val="28"/>
        </w:rPr>
        <w:t xml:space="preserve"> </w:t>
      </w:r>
      <w:r w:rsidR="00531CD5" w:rsidRPr="009B32D6">
        <w:rPr>
          <w:rFonts w:ascii="Times New Roman" w:hAnsi="Times New Roman"/>
          <w:sz w:val="28"/>
          <w:szCs w:val="28"/>
        </w:rPr>
        <w:t xml:space="preserve">в </w:t>
      </w:r>
      <w:r w:rsidR="00531CD5">
        <w:rPr>
          <w:rFonts w:ascii="Times New Roman" w:hAnsi="Times New Roman"/>
          <w:sz w:val="28"/>
          <w:szCs w:val="28"/>
        </w:rPr>
        <w:t xml:space="preserve">порядке и </w:t>
      </w:r>
      <w:r w:rsidR="00531CD5" w:rsidRPr="009B32D6">
        <w:rPr>
          <w:rFonts w:ascii="Times New Roman" w:hAnsi="Times New Roman"/>
          <w:sz w:val="28"/>
          <w:szCs w:val="28"/>
        </w:rPr>
        <w:t>сроки</w:t>
      </w:r>
      <w:r w:rsidR="00531CD5">
        <w:rPr>
          <w:rFonts w:ascii="Times New Roman" w:hAnsi="Times New Roman"/>
          <w:sz w:val="28"/>
          <w:szCs w:val="28"/>
        </w:rPr>
        <w:t>, предусмотренные законодательством и (или) государственным контрактом (договором), а в случае, если такие сроки не установлены – ежеквартально</w:t>
      </w:r>
      <w:r w:rsidR="000730B1">
        <w:rPr>
          <w:rFonts w:ascii="Times New Roman" w:hAnsi="Times New Roman"/>
          <w:sz w:val="28"/>
          <w:szCs w:val="28"/>
        </w:rPr>
        <w:t>:</w:t>
      </w:r>
    </w:p>
    <w:p w:rsidR="00531CD5" w:rsidRDefault="000730B1" w:rsidP="00531C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2.1.1.</w:t>
      </w:r>
      <w:r w:rsidR="00531CD5">
        <w:rPr>
          <w:rFonts w:ascii="Times New Roman" w:hAnsi="Times New Roman"/>
          <w:sz w:val="28"/>
          <w:szCs w:val="28"/>
        </w:rPr>
        <w:t xml:space="preserve"> </w:t>
      </w:r>
      <w:r w:rsidR="0092167D">
        <w:rPr>
          <w:rFonts w:ascii="Times New Roman" w:hAnsi="Times New Roman"/>
          <w:sz w:val="28"/>
          <w:szCs w:val="28"/>
        </w:rPr>
        <w:t>проведение</w:t>
      </w:r>
      <w:r w:rsidR="00531CD5">
        <w:rPr>
          <w:rFonts w:ascii="Times New Roman" w:hAnsi="Times New Roman"/>
          <w:sz w:val="28"/>
          <w:szCs w:val="28"/>
        </w:rPr>
        <w:t xml:space="preserve"> мониторинг</w:t>
      </w:r>
      <w:r w:rsidR="0092167D">
        <w:rPr>
          <w:rFonts w:ascii="Times New Roman" w:hAnsi="Times New Roman"/>
          <w:sz w:val="28"/>
          <w:szCs w:val="28"/>
        </w:rPr>
        <w:t>а</w:t>
      </w:r>
      <w:r w:rsidR="00531CD5" w:rsidRPr="00CC3441">
        <w:rPr>
          <w:rFonts w:ascii="Times New Roman" w:hAnsi="Times New Roman"/>
          <w:sz w:val="28"/>
          <w:szCs w:val="28"/>
        </w:rPr>
        <w:t xml:space="preserve"> правильност</w:t>
      </w:r>
      <w:r w:rsidR="00531CD5">
        <w:rPr>
          <w:rFonts w:ascii="Times New Roman" w:hAnsi="Times New Roman"/>
          <w:sz w:val="28"/>
          <w:szCs w:val="28"/>
        </w:rPr>
        <w:t>и</w:t>
      </w:r>
      <w:r w:rsidR="00531CD5" w:rsidRPr="00CC3441">
        <w:rPr>
          <w:rFonts w:ascii="Times New Roman" w:hAnsi="Times New Roman"/>
          <w:sz w:val="28"/>
          <w:szCs w:val="28"/>
        </w:rPr>
        <w:t xml:space="preserve"> исчисления, полнот</w:t>
      </w:r>
      <w:r w:rsidR="00531CD5">
        <w:rPr>
          <w:rFonts w:ascii="Times New Roman" w:hAnsi="Times New Roman"/>
          <w:sz w:val="28"/>
          <w:szCs w:val="28"/>
        </w:rPr>
        <w:t>ы</w:t>
      </w:r>
      <w:r w:rsidR="00531CD5" w:rsidRPr="00CC3441">
        <w:rPr>
          <w:rFonts w:ascii="Times New Roman" w:hAnsi="Times New Roman"/>
          <w:sz w:val="28"/>
          <w:szCs w:val="28"/>
        </w:rPr>
        <w:t xml:space="preserve"> и своевременност</w:t>
      </w:r>
      <w:r w:rsidR="00531CD5">
        <w:rPr>
          <w:rFonts w:ascii="Times New Roman" w:hAnsi="Times New Roman"/>
          <w:sz w:val="28"/>
          <w:szCs w:val="28"/>
        </w:rPr>
        <w:t>и поступления</w:t>
      </w:r>
      <w:r w:rsidR="00531CD5" w:rsidRPr="00CC3441">
        <w:rPr>
          <w:rFonts w:ascii="Times New Roman" w:hAnsi="Times New Roman"/>
          <w:sz w:val="28"/>
          <w:szCs w:val="28"/>
        </w:rPr>
        <w:t xml:space="preserve"> платежей в бюджет, пеням и штрафам по ним</w:t>
      </w:r>
      <w:r w:rsidR="00531CD5">
        <w:rPr>
          <w:rFonts w:ascii="Times New Roman" w:hAnsi="Times New Roman"/>
          <w:sz w:val="28"/>
          <w:szCs w:val="28"/>
        </w:rPr>
        <w:t>, в том числе:</w:t>
      </w:r>
    </w:p>
    <w:p w:rsidR="00DA03B4" w:rsidRPr="00CC3441" w:rsidRDefault="00DA03B4" w:rsidP="00DA03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CC3441">
        <w:rPr>
          <w:rFonts w:ascii="Times New Roman" w:hAnsi="Times New Roman"/>
          <w:sz w:val="28"/>
          <w:szCs w:val="28"/>
        </w:rPr>
        <w:t xml:space="preserve"> за фактическим зачислением платежей в бюджет </w:t>
      </w:r>
      <w:r>
        <w:rPr>
          <w:rFonts w:ascii="Times New Roman" w:hAnsi="Times New Roman"/>
          <w:sz w:val="28"/>
          <w:szCs w:val="28"/>
        </w:rPr>
        <w:t>в</w:t>
      </w:r>
      <w:r w:rsidRPr="00CC3441">
        <w:rPr>
          <w:rFonts w:ascii="Times New Roman" w:hAnsi="Times New Roman"/>
          <w:sz w:val="28"/>
          <w:szCs w:val="28"/>
        </w:rPr>
        <w:t xml:space="preserve"> сроки, установленные законодательством Российской Федерации, </w:t>
      </w:r>
      <w:r w:rsidRPr="00BB3FC6">
        <w:rPr>
          <w:rFonts w:ascii="Times New Roman" w:hAnsi="Times New Roman"/>
          <w:sz w:val="28"/>
          <w:szCs w:val="28"/>
        </w:rPr>
        <w:t>государственным контрактом (договором)</w:t>
      </w:r>
      <w:r w:rsidRPr="00CC3441">
        <w:rPr>
          <w:rFonts w:ascii="Times New Roman" w:hAnsi="Times New Roman"/>
          <w:sz w:val="28"/>
          <w:szCs w:val="28"/>
        </w:rPr>
        <w:t xml:space="preserve">; </w:t>
      </w:r>
    </w:p>
    <w:p w:rsidR="00DA03B4" w:rsidRDefault="00DA03B4" w:rsidP="00DA03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CC3441">
        <w:rPr>
          <w:rFonts w:ascii="Times New Roman" w:hAnsi="Times New Roman"/>
          <w:sz w:val="28"/>
          <w:szCs w:val="28"/>
        </w:rPr>
        <w:t xml:space="preserve"> за своевременным начислением неустойки (штрафов, пени);</w:t>
      </w:r>
    </w:p>
    <w:p w:rsidR="00DA03B4" w:rsidRPr="00695113" w:rsidRDefault="00DA03B4" w:rsidP="00DA03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3) </w:t>
      </w:r>
      <w:r w:rsidRPr="00695113">
        <w:rPr>
          <w:rFonts w:ascii="Times New Roman" w:hAnsi="Times New Roman"/>
          <w:sz w:val="28"/>
          <w:szCs w:val="28"/>
        </w:rPr>
        <w:t xml:space="preserve"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бюджет, а также за начислением процентов за предоставленную отсрочку или рассрочку и пени (штрафы) за </w:t>
      </w:r>
      <w:r>
        <w:rPr>
          <w:rFonts w:ascii="Times New Roman" w:hAnsi="Times New Roman"/>
          <w:sz w:val="28"/>
          <w:szCs w:val="28"/>
        </w:rPr>
        <w:t xml:space="preserve">просрочку </w:t>
      </w:r>
      <w:r w:rsidRPr="002D5592">
        <w:rPr>
          <w:rFonts w:ascii="Times New Roman" w:hAnsi="Times New Roman"/>
          <w:sz w:val="28"/>
          <w:szCs w:val="28"/>
        </w:rPr>
        <w:t>уплаты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5592">
        <w:rPr>
          <w:rFonts w:ascii="Times New Roman" w:hAnsi="Times New Roman"/>
          <w:sz w:val="28"/>
          <w:szCs w:val="28"/>
        </w:rPr>
        <w:t xml:space="preserve"> платежей</w:t>
      </w:r>
      <w:r>
        <w:rPr>
          <w:rFonts w:ascii="Times New Roman" w:hAnsi="Times New Roman"/>
          <w:sz w:val="28"/>
          <w:szCs w:val="28"/>
        </w:rPr>
        <w:t xml:space="preserve"> в местный </w:t>
      </w:r>
      <w:r w:rsidRPr="00DB6775">
        <w:rPr>
          <w:rFonts w:ascii="Times New Roman" w:hAnsi="Times New Roman"/>
          <w:sz w:val="28"/>
          <w:szCs w:val="28"/>
        </w:rPr>
        <w:t>бюджет</w:t>
      </w:r>
      <w:r w:rsidRPr="00695113">
        <w:rPr>
          <w:rFonts w:ascii="Times New Roman" w:hAnsi="Times New Roman"/>
          <w:sz w:val="28"/>
          <w:szCs w:val="28"/>
        </w:rPr>
        <w:t xml:space="preserve"> в порядке и случаях, предусмотренных законодательством Российской Федерации; </w:t>
      </w:r>
      <w:proofErr w:type="gramEnd"/>
    </w:p>
    <w:p w:rsidR="00DA03B4" w:rsidRDefault="00DA03B4" w:rsidP="00DA03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75186C">
        <w:rPr>
          <w:rFonts w:ascii="Times New Roman" w:hAnsi="Times New Roman"/>
          <w:sz w:val="28"/>
          <w:szCs w:val="28"/>
        </w:rPr>
        <w:t>за своевременным составлением первичных учетных документов, обосновывающих возникновение дебиторской задолженности по доходам или оформляющих операции по ее увеличению (уменьшению), а также передачей документов для отражения в бюджетном учете</w:t>
      </w:r>
      <w:r w:rsidR="007D781F">
        <w:rPr>
          <w:rFonts w:ascii="Times New Roman" w:hAnsi="Times New Roman"/>
          <w:sz w:val="28"/>
          <w:szCs w:val="28"/>
        </w:rPr>
        <w:t>.</w:t>
      </w:r>
      <w:r w:rsidRPr="0075186C">
        <w:rPr>
          <w:rFonts w:ascii="Times New Roman" w:hAnsi="Times New Roman"/>
          <w:sz w:val="28"/>
          <w:szCs w:val="28"/>
        </w:rPr>
        <w:t xml:space="preserve"> </w:t>
      </w:r>
    </w:p>
    <w:p w:rsidR="007A6C99" w:rsidRDefault="007A6C99" w:rsidP="007A6C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/>
          <w:sz w:val="28"/>
          <w:szCs w:val="28"/>
        </w:rPr>
        <w:t xml:space="preserve">5) за погашением (квитированием) начислений соответствующими платежами, являющимися источниками формирования доходов бюджетов бюджетной системы Российской Федерации, в Государственной информационной системе о государственных и муниципальных платежах, предусмотренной </w:t>
      </w:r>
      <w:hyperlink r:id="rId9" w:history="1">
        <w:r>
          <w:rPr>
            <w:rFonts w:ascii="Times New Roman" w:eastAsia="Calibri" w:hAnsi="Times New Roman"/>
            <w:color w:val="0000FF"/>
            <w:sz w:val="28"/>
            <w:szCs w:val="28"/>
          </w:rPr>
          <w:t>статьей 21.3</w:t>
        </w:r>
      </w:hyperlink>
      <w:r>
        <w:rPr>
          <w:rFonts w:ascii="Times New Roman" w:eastAsia="Calibri" w:hAnsi="Times New Roman"/>
          <w:sz w:val="28"/>
          <w:szCs w:val="28"/>
        </w:rPr>
        <w:t xml:space="preserve"> Федерального зако</w:t>
      </w:r>
      <w:r w:rsidR="00F14402">
        <w:rPr>
          <w:rFonts w:ascii="Times New Roman" w:eastAsia="Calibri" w:hAnsi="Times New Roman"/>
          <w:sz w:val="28"/>
          <w:szCs w:val="28"/>
        </w:rPr>
        <w:t>на от 27 июля 2010 г. N 210-ФЗ «</w:t>
      </w:r>
      <w:r>
        <w:rPr>
          <w:rFonts w:ascii="Times New Roman" w:eastAsia="Calibri" w:hAnsi="Times New Roman"/>
          <w:sz w:val="28"/>
          <w:szCs w:val="28"/>
        </w:rPr>
        <w:t>Об организации предоставления госуда</w:t>
      </w:r>
      <w:r w:rsidR="00F14402">
        <w:rPr>
          <w:rFonts w:ascii="Times New Roman" w:eastAsia="Calibri" w:hAnsi="Times New Roman"/>
          <w:sz w:val="28"/>
          <w:szCs w:val="28"/>
        </w:rPr>
        <w:t>рственных и муниципальных услуг»</w:t>
      </w:r>
      <w:r>
        <w:rPr>
          <w:rFonts w:ascii="Times New Roman" w:eastAsia="Calibri" w:hAnsi="Times New Roman"/>
          <w:sz w:val="28"/>
          <w:szCs w:val="28"/>
        </w:rPr>
        <w:t xml:space="preserve"> (далее - ГИС ГМП), за исключением платежей, являющихся источниками формирования доходов бюджетов бюджетной системы Российской Федерации, информация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, необходимая для </w:t>
      </w:r>
      <w:proofErr w:type="gramStart"/>
      <w:r>
        <w:rPr>
          <w:rFonts w:ascii="Times New Roman" w:eastAsia="Calibri" w:hAnsi="Times New Roman"/>
          <w:sz w:val="28"/>
          <w:szCs w:val="28"/>
        </w:rPr>
        <w:t>уплаты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которых, включая подлежащую уплате сумму, не размещается в ГИС ГМП, </w:t>
      </w:r>
      <w:hyperlink r:id="rId10" w:history="1">
        <w:r>
          <w:rPr>
            <w:rFonts w:ascii="Times New Roman" w:eastAsia="Calibri" w:hAnsi="Times New Roman"/>
            <w:color w:val="0000FF"/>
            <w:sz w:val="28"/>
            <w:szCs w:val="28"/>
          </w:rPr>
          <w:t>перечень</w:t>
        </w:r>
      </w:hyperlink>
      <w:r>
        <w:rPr>
          <w:rFonts w:ascii="Times New Roman" w:eastAsia="Calibri" w:hAnsi="Times New Roman"/>
          <w:sz w:val="28"/>
          <w:szCs w:val="28"/>
        </w:rPr>
        <w:t xml:space="preserve"> которых утвержден приказом Министерства финансов Российской Федераци</w:t>
      </w:r>
      <w:r w:rsidR="00F14402">
        <w:rPr>
          <w:rFonts w:ascii="Times New Roman" w:eastAsia="Calibri" w:hAnsi="Times New Roman"/>
          <w:sz w:val="28"/>
          <w:szCs w:val="28"/>
        </w:rPr>
        <w:t>и от 25 декабря 2019 г. N 250н «</w:t>
      </w:r>
      <w:r>
        <w:rPr>
          <w:rFonts w:ascii="Times New Roman" w:eastAsia="Calibri" w:hAnsi="Times New Roman"/>
          <w:sz w:val="28"/>
          <w:szCs w:val="28"/>
        </w:rPr>
        <w:t>О перечне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Государственной информационной системе о государст</w:t>
      </w:r>
      <w:r w:rsidR="0092167D">
        <w:rPr>
          <w:rFonts w:ascii="Times New Roman" w:eastAsia="Calibri" w:hAnsi="Times New Roman"/>
          <w:sz w:val="28"/>
          <w:szCs w:val="28"/>
        </w:rPr>
        <w:t>венных и муниципальных платежах</w:t>
      </w:r>
      <w:r w:rsidR="00F14402">
        <w:rPr>
          <w:rFonts w:ascii="Times New Roman" w:eastAsia="Calibri" w:hAnsi="Times New Roman"/>
          <w:sz w:val="28"/>
          <w:szCs w:val="28"/>
        </w:rPr>
        <w:t>»</w:t>
      </w:r>
      <w:r w:rsidR="00AA7B87">
        <w:rPr>
          <w:rFonts w:ascii="Times New Roman" w:eastAsia="Calibri" w:hAnsi="Times New Roman"/>
          <w:sz w:val="28"/>
          <w:szCs w:val="28"/>
        </w:rPr>
        <w:t>;</w:t>
      </w:r>
    </w:p>
    <w:p w:rsidR="000730B1" w:rsidRDefault="000730B1" w:rsidP="00AA7B8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/>
          <w:sz w:val="28"/>
          <w:szCs w:val="28"/>
        </w:rPr>
        <w:t>2.1.2.</w:t>
      </w:r>
      <w:r w:rsidR="00AA7B87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проводит не реже одного раза в квартал инвентаризацию расчетов с должниками, включая сверку данных по доходам в местный бюджет на основании информации о не</w:t>
      </w:r>
      <w:r w:rsidR="0092167D">
        <w:rPr>
          <w:rFonts w:ascii="Times New Roman" w:eastAsia="Calibri" w:hAnsi="Times New Roman"/>
          <w:sz w:val="28"/>
          <w:szCs w:val="28"/>
        </w:rPr>
        <w:t>погашенных начислениях, содержащей</w:t>
      </w:r>
      <w:r>
        <w:rPr>
          <w:rFonts w:ascii="Times New Roman" w:eastAsia="Calibri" w:hAnsi="Times New Roman"/>
          <w:sz w:val="28"/>
          <w:szCs w:val="28"/>
        </w:rPr>
        <w:t xml:space="preserve">ся в ГИС ГМП, в том числе в целях оценки ожидаемых результатов </w:t>
      </w:r>
      <w:r w:rsidR="00AA7B87">
        <w:rPr>
          <w:rFonts w:ascii="Times New Roman" w:eastAsia="Calibri" w:hAnsi="Times New Roman"/>
          <w:sz w:val="28"/>
          <w:szCs w:val="28"/>
        </w:rPr>
        <w:t>работы п</w:t>
      </w:r>
      <w:r>
        <w:rPr>
          <w:rFonts w:ascii="Times New Roman" w:eastAsia="Calibri" w:hAnsi="Times New Roman"/>
          <w:sz w:val="28"/>
          <w:szCs w:val="28"/>
        </w:rPr>
        <w:t>о взысканию</w:t>
      </w:r>
      <w:r w:rsidR="00AA7B87">
        <w:rPr>
          <w:rFonts w:ascii="Times New Roman" w:eastAsia="Calibri" w:hAnsi="Times New Roman"/>
          <w:sz w:val="28"/>
          <w:szCs w:val="28"/>
        </w:rPr>
        <w:t xml:space="preserve"> дебиторской задолженности по доходам</w:t>
      </w:r>
      <w:r w:rsidR="0092167D">
        <w:rPr>
          <w:rFonts w:ascii="Times New Roman" w:eastAsia="Calibri" w:hAnsi="Times New Roman"/>
          <w:sz w:val="28"/>
          <w:szCs w:val="28"/>
        </w:rPr>
        <w:t>, признание дебиторской задолженности по доходам</w:t>
      </w:r>
      <w:r w:rsidR="00AA7B87">
        <w:rPr>
          <w:rFonts w:ascii="Times New Roman" w:eastAsia="Calibri" w:hAnsi="Times New Roman"/>
          <w:sz w:val="28"/>
          <w:szCs w:val="28"/>
        </w:rPr>
        <w:t xml:space="preserve"> сомнительной;</w:t>
      </w:r>
      <w:proofErr w:type="gramEnd"/>
    </w:p>
    <w:p w:rsidR="00AA7B87" w:rsidRDefault="00AA7B87" w:rsidP="00AA7B8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2.1.3. </w:t>
      </w:r>
      <w:r w:rsidR="002651A0">
        <w:rPr>
          <w:rFonts w:ascii="Times New Roman" w:eastAsia="Calibri" w:hAnsi="Times New Roman"/>
          <w:sz w:val="28"/>
          <w:szCs w:val="28"/>
        </w:rPr>
        <w:t xml:space="preserve">по мере необходимости </w:t>
      </w:r>
      <w:r>
        <w:rPr>
          <w:rFonts w:ascii="Times New Roman" w:eastAsia="Calibri" w:hAnsi="Times New Roman"/>
          <w:sz w:val="28"/>
          <w:szCs w:val="28"/>
        </w:rPr>
        <w:t>проводит мониторинг финансового (платежного) состояния должников, в том числе при проведении мероприятий по инвентаризации дебиторской задолженности по доходам, в частности, на предмет:</w:t>
      </w:r>
    </w:p>
    <w:p w:rsidR="00AA7B87" w:rsidRDefault="00AA7B87" w:rsidP="00AA7B87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наличия сведений о взыскании с должника денежных сре</w:t>
      </w:r>
      <w:proofErr w:type="gramStart"/>
      <w:r>
        <w:rPr>
          <w:rFonts w:ascii="Times New Roman" w:eastAsia="Calibri" w:hAnsi="Times New Roman"/>
          <w:sz w:val="28"/>
          <w:szCs w:val="28"/>
        </w:rPr>
        <w:t>дств в р</w:t>
      </w:r>
      <w:proofErr w:type="gramEnd"/>
      <w:r>
        <w:rPr>
          <w:rFonts w:ascii="Times New Roman" w:eastAsia="Calibri" w:hAnsi="Times New Roman"/>
          <w:sz w:val="28"/>
          <w:szCs w:val="28"/>
        </w:rPr>
        <w:t>амках исполнительного производства;</w:t>
      </w:r>
    </w:p>
    <w:p w:rsidR="00AA7B87" w:rsidRDefault="00AA7B87" w:rsidP="00AA7B87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наличия сведений о возбуждении в отношении должника дела о банкротстве;</w:t>
      </w:r>
    </w:p>
    <w:p w:rsidR="002651A0" w:rsidRDefault="002651A0" w:rsidP="00AA7B87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2.1.4 своевременно принимает решение о признании безнадежной задолженности по платежам в местный бюджет </w:t>
      </w:r>
      <w:proofErr w:type="gramStart"/>
      <w:r>
        <w:rPr>
          <w:rFonts w:ascii="Times New Roman" w:eastAsia="Calibri" w:hAnsi="Times New Roman"/>
          <w:sz w:val="28"/>
          <w:szCs w:val="28"/>
        </w:rPr>
        <w:t>и о ее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списании;</w:t>
      </w:r>
    </w:p>
    <w:p w:rsidR="002651A0" w:rsidRDefault="002651A0" w:rsidP="00AA7B87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2.1.5. проводит иные мероприятия в целях недопущения образования просроченной де</w:t>
      </w:r>
      <w:r w:rsidR="000A0736">
        <w:rPr>
          <w:rFonts w:ascii="Times New Roman" w:eastAsia="Calibri" w:hAnsi="Times New Roman"/>
          <w:sz w:val="28"/>
          <w:szCs w:val="28"/>
        </w:rPr>
        <w:t>биторской задолженности по доходам, выявления факторов, влияющих на образование просроченной дебиторской задолженности по доходам.</w:t>
      </w:r>
    </w:p>
    <w:p w:rsidR="001B029F" w:rsidRDefault="001B029F" w:rsidP="00AA7B87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D932D4" w:rsidRPr="00CC3441" w:rsidRDefault="00D932D4" w:rsidP="00D932D4">
      <w:pPr>
        <w:spacing w:after="0" w:line="240" w:lineRule="auto"/>
        <w:contextualSpacing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CC3441">
        <w:rPr>
          <w:rFonts w:ascii="Times New Roman" w:eastAsia="Calibri" w:hAnsi="Times New Roman"/>
          <w:bCs/>
          <w:sz w:val="28"/>
          <w:szCs w:val="28"/>
        </w:rPr>
        <w:t xml:space="preserve">3. Мероприятия по урегулированию дебиторской задолженности по доходам в досудебном порядке (со дня истечения срока уплаты соответствующего платежа в бюджет (пеней, штрафов) до начала работы </w:t>
      </w:r>
      <w:r>
        <w:rPr>
          <w:rFonts w:ascii="Times New Roman" w:eastAsia="Calibri" w:hAnsi="Times New Roman"/>
          <w:bCs/>
          <w:sz w:val="28"/>
          <w:szCs w:val="28"/>
        </w:rPr>
        <w:br/>
      </w:r>
      <w:r w:rsidRPr="00CC3441">
        <w:rPr>
          <w:rFonts w:ascii="Times New Roman" w:eastAsia="Calibri" w:hAnsi="Times New Roman"/>
          <w:bCs/>
          <w:sz w:val="28"/>
          <w:szCs w:val="28"/>
        </w:rPr>
        <w:t>по их принудительному взысканию)</w:t>
      </w:r>
    </w:p>
    <w:p w:rsidR="00D932D4" w:rsidRDefault="00D932D4" w:rsidP="00AA7B87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D932D4" w:rsidRPr="00CC3441" w:rsidRDefault="00D932D4" w:rsidP="00D932D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3</w:t>
      </w:r>
      <w:r w:rsidRPr="00CC3441">
        <w:rPr>
          <w:rFonts w:ascii="Times New Roman" w:eastAsia="Calibri" w:hAnsi="Times New Roman"/>
          <w:bCs/>
          <w:sz w:val="28"/>
          <w:szCs w:val="28"/>
        </w:rPr>
        <w:t>.</w:t>
      </w:r>
      <w:r w:rsidR="003721BB">
        <w:rPr>
          <w:rFonts w:ascii="Times New Roman" w:eastAsia="Calibri" w:hAnsi="Times New Roman"/>
          <w:bCs/>
          <w:sz w:val="28"/>
          <w:szCs w:val="28"/>
        </w:rPr>
        <w:t>1.</w:t>
      </w:r>
      <w:r w:rsidRPr="00CC3441">
        <w:rPr>
          <w:rFonts w:ascii="Times New Roman" w:eastAsia="Calibri" w:hAnsi="Times New Roman"/>
          <w:bCs/>
          <w:sz w:val="28"/>
          <w:szCs w:val="28"/>
        </w:rPr>
        <w:t xml:space="preserve"> Мероприятия по урегулированию дебиторской задолженности по доходам в досудебном порядке (со дня истечения срока уплаты соответствующего платежа в областной бюджет (пеней, штрафов) до начала работы по их принудительному взысканию) включают в себя:</w:t>
      </w:r>
    </w:p>
    <w:p w:rsidR="00D932D4" w:rsidRPr="00AC0E7F" w:rsidRDefault="00D932D4" w:rsidP="00D932D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 w:rsidRPr="00CC3441">
        <w:rPr>
          <w:rFonts w:ascii="Times New Roman" w:eastAsia="Calibri" w:hAnsi="Times New Roman"/>
          <w:bCs/>
          <w:sz w:val="28"/>
          <w:szCs w:val="28"/>
        </w:rPr>
        <w:t>1) направление требования должнику о погашении дебиторской задолженности по доходам</w:t>
      </w:r>
      <w:r w:rsidR="00E82ABC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AC0E7F">
        <w:rPr>
          <w:rFonts w:ascii="Times New Roman" w:eastAsia="Calibri" w:hAnsi="Times New Roman"/>
          <w:bCs/>
          <w:sz w:val="28"/>
          <w:szCs w:val="28"/>
        </w:rPr>
        <w:t>(в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</w:t>
      </w:r>
      <w:r w:rsidRPr="00F51476">
        <w:rPr>
          <w:rFonts w:ascii="Times New Roman" w:eastAsia="Calibri" w:hAnsi="Times New Roman"/>
          <w:bCs/>
          <w:sz w:val="28"/>
          <w:szCs w:val="28"/>
        </w:rPr>
        <w:t>) (далее – требование);</w:t>
      </w:r>
    </w:p>
    <w:p w:rsidR="00D932D4" w:rsidRPr="00AC0E7F" w:rsidRDefault="00D932D4" w:rsidP="00D932D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 w:rsidRPr="00CC3441">
        <w:rPr>
          <w:rFonts w:ascii="Times New Roman" w:eastAsia="Calibri" w:hAnsi="Times New Roman"/>
          <w:bCs/>
          <w:sz w:val="28"/>
          <w:szCs w:val="28"/>
        </w:rPr>
        <w:t>2) направление претензии должнику о погашении дебиторской задолженности по доходам в досудебном порядке</w:t>
      </w:r>
      <w:r w:rsidR="00E82ABC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AC0E7F">
        <w:rPr>
          <w:rFonts w:ascii="Times New Roman" w:eastAsia="Calibri" w:hAnsi="Times New Roman"/>
          <w:bCs/>
          <w:sz w:val="28"/>
          <w:szCs w:val="28"/>
        </w:rPr>
        <w:t xml:space="preserve">в </w:t>
      </w:r>
      <w:r w:rsidR="00E82ABC">
        <w:rPr>
          <w:rFonts w:ascii="Times New Roman" w:eastAsia="Calibri" w:hAnsi="Times New Roman"/>
          <w:bCs/>
          <w:sz w:val="28"/>
          <w:szCs w:val="28"/>
        </w:rPr>
        <w:t>установленный законом или договором срок досудебного урегулирования в случае,</w:t>
      </w:r>
      <w:r w:rsidRPr="00AC0E7F">
        <w:rPr>
          <w:rFonts w:ascii="Times New Roman" w:eastAsia="Calibri" w:hAnsi="Times New Roman"/>
          <w:bCs/>
          <w:sz w:val="28"/>
          <w:szCs w:val="28"/>
        </w:rPr>
        <w:t xml:space="preserve"> когда претензионный порядок урегулирования спора предусмотрен процессуальным законодательством Российской Федерации, </w:t>
      </w:r>
      <w:r w:rsidRPr="00472BA3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E82ABC">
        <w:rPr>
          <w:rFonts w:ascii="Times New Roman" w:eastAsia="Calibri" w:hAnsi="Times New Roman"/>
          <w:bCs/>
          <w:sz w:val="28"/>
          <w:szCs w:val="28"/>
        </w:rPr>
        <w:t xml:space="preserve">муниципальным </w:t>
      </w:r>
      <w:r w:rsidRPr="00472BA3">
        <w:rPr>
          <w:rFonts w:ascii="Times New Roman" w:eastAsia="Calibri" w:hAnsi="Times New Roman"/>
          <w:bCs/>
          <w:sz w:val="28"/>
          <w:szCs w:val="28"/>
        </w:rPr>
        <w:t>контрактом (договором</w:t>
      </w:r>
      <w:r w:rsidRPr="00F51476">
        <w:rPr>
          <w:rFonts w:ascii="Times New Roman" w:eastAsia="Calibri" w:hAnsi="Times New Roman"/>
          <w:bCs/>
          <w:sz w:val="28"/>
          <w:szCs w:val="28"/>
        </w:rPr>
        <w:t>)</w:t>
      </w:r>
      <w:r w:rsidR="00973B51" w:rsidRPr="00F51476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F51476">
        <w:rPr>
          <w:rFonts w:ascii="Times New Roman" w:eastAsia="Calibri" w:hAnsi="Times New Roman"/>
          <w:bCs/>
          <w:sz w:val="28"/>
          <w:szCs w:val="28"/>
        </w:rPr>
        <w:t>(далее – претензия);</w:t>
      </w:r>
    </w:p>
    <w:p w:rsidR="00D932D4" w:rsidRDefault="00D932D4" w:rsidP="00D932D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 w:rsidRPr="00CC3441">
        <w:rPr>
          <w:rFonts w:ascii="Times New Roman" w:eastAsia="Calibri" w:hAnsi="Times New Roman"/>
          <w:bCs/>
          <w:sz w:val="28"/>
          <w:szCs w:val="28"/>
        </w:rPr>
        <w:t xml:space="preserve">3) рассмотрение вопроса о возможности расторжения </w:t>
      </w:r>
      <w:r w:rsidRPr="00472BA3">
        <w:rPr>
          <w:rFonts w:ascii="Times New Roman" w:eastAsia="Calibri" w:hAnsi="Times New Roman"/>
          <w:bCs/>
          <w:sz w:val="28"/>
          <w:szCs w:val="28"/>
        </w:rPr>
        <w:t>государственн</w:t>
      </w:r>
      <w:r>
        <w:rPr>
          <w:rFonts w:ascii="Times New Roman" w:eastAsia="Calibri" w:hAnsi="Times New Roman"/>
          <w:bCs/>
          <w:sz w:val="28"/>
          <w:szCs w:val="28"/>
        </w:rPr>
        <w:t>ого</w:t>
      </w:r>
      <w:r w:rsidRPr="00472BA3">
        <w:rPr>
          <w:rFonts w:ascii="Times New Roman" w:eastAsia="Calibri" w:hAnsi="Times New Roman"/>
          <w:bCs/>
          <w:sz w:val="28"/>
          <w:szCs w:val="28"/>
        </w:rPr>
        <w:t xml:space="preserve"> контракт</w:t>
      </w:r>
      <w:r>
        <w:rPr>
          <w:rFonts w:ascii="Times New Roman" w:eastAsia="Calibri" w:hAnsi="Times New Roman"/>
          <w:bCs/>
          <w:sz w:val="28"/>
          <w:szCs w:val="28"/>
        </w:rPr>
        <w:t>а</w:t>
      </w:r>
      <w:r w:rsidRPr="00472BA3">
        <w:rPr>
          <w:rFonts w:ascii="Times New Roman" w:eastAsia="Calibri" w:hAnsi="Times New Roman"/>
          <w:bCs/>
          <w:sz w:val="28"/>
          <w:szCs w:val="28"/>
        </w:rPr>
        <w:t xml:space="preserve"> (договор</w:t>
      </w:r>
      <w:r>
        <w:rPr>
          <w:rFonts w:ascii="Times New Roman" w:eastAsia="Calibri" w:hAnsi="Times New Roman"/>
          <w:bCs/>
          <w:sz w:val="28"/>
          <w:szCs w:val="28"/>
        </w:rPr>
        <w:t>а</w:t>
      </w:r>
      <w:r w:rsidRPr="00472BA3">
        <w:rPr>
          <w:rFonts w:ascii="Times New Roman" w:eastAsia="Calibri" w:hAnsi="Times New Roman"/>
          <w:bCs/>
          <w:sz w:val="28"/>
          <w:szCs w:val="28"/>
        </w:rPr>
        <w:t>)</w:t>
      </w:r>
      <w:r>
        <w:rPr>
          <w:rFonts w:ascii="Times New Roman" w:eastAsia="Calibri" w:hAnsi="Times New Roman"/>
          <w:bCs/>
          <w:sz w:val="28"/>
          <w:szCs w:val="28"/>
        </w:rPr>
        <w:t>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D932D4" w:rsidRDefault="00D932D4" w:rsidP="00D932D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proofErr w:type="gramStart"/>
      <w:r>
        <w:rPr>
          <w:rFonts w:ascii="Times New Roman" w:eastAsia="Calibri" w:hAnsi="Times New Roman"/>
          <w:bCs/>
          <w:sz w:val="28"/>
          <w:szCs w:val="28"/>
        </w:rPr>
        <w:t>4) н</w:t>
      </w:r>
      <w:r w:rsidRPr="00522CDE">
        <w:rPr>
          <w:rFonts w:ascii="Times New Roman" w:eastAsia="Calibri" w:hAnsi="Times New Roman"/>
          <w:bCs/>
          <w:sz w:val="28"/>
          <w:szCs w:val="28"/>
        </w:rPr>
        <w:t xml:space="preserve">аправление в </w:t>
      </w:r>
      <w:r w:rsidRPr="00DB6775">
        <w:rPr>
          <w:rFonts w:ascii="Times New Roman" w:eastAsia="Calibri" w:hAnsi="Times New Roman"/>
          <w:bCs/>
          <w:sz w:val="28"/>
          <w:szCs w:val="28"/>
        </w:rPr>
        <w:t>уполномоченный орган</w:t>
      </w:r>
      <w:r w:rsidRPr="00522CDE">
        <w:rPr>
          <w:rFonts w:ascii="Times New Roman" w:eastAsia="Calibri" w:hAnsi="Times New Roman"/>
          <w:bCs/>
          <w:sz w:val="28"/>
          <w:szCs w:val="28"/>
        </w:rPr>
        <w:t xml:space="preserve"> по представлению в деле о банкротстве и в процедурах, применяемых в деле о банкротстве, требований об уплате обязательных платежей и требований Российской Федерации по денежным обязательствам с учетом требований Положения о порядке предъявления требований по обязательствам перед Российской Федерацией в деле о банкротстве и в процедурах, применяемых в деле о банкротстве, утвержденного постановлением Правительства Российск</w:t>
      </w:r>
      <w:r>
        <w:rPr>
          <w:rFonts w:ascii="Times New Roman" w:eastAsia="Calibri" w:hAnsi="Times New Roman"/>
          <w:bCs/>
          <w:sz w:val="28"/>
          <w:szCs w:val="28"/>
        </w:rPr>
        <w:t>ой</w:t>
      </w:r>
      <w:proofErr w:type="gramEnd"/>
      <w:r w:rsidR="002E5EEC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/>
          <w:bCs/>
          <w:sz w:val="28"/>
          <w:szCs w:val="28"/>
        </w:rPr>
        <w:t xml:space="preserve">Федерации </w:t>
      </w:r>
      <w:r>
        <w:rPr>
          <w:rFonts w:ascii="Times New Roman" w:eastAsia="Calibri" w:hAnsi="Times New Roman"/>
          <w:bCs/>
          <w:sz w:val="28"/>
          <w:szCs w:val="28"/>
        </w:rPr>
        <w:br/>
        <w:t>от 29 мая 2004 года № 257 «</w:t>
      </w:r>
      <w:r w:rsidRPr="00522CDE">
        <w:rPr>
          <w:rFonts w:ascii="Times New Roman" w:eastAsia="Calibri" w:hAnsi="Times New Roman"/>
          <w:bCs/>
          <w:sz w:val="28"/>
          <w:szCs w:val="28"/>
        </w:rPr>
        <w:t xml:space="preserve">Об обеспечении интересов Российской Федерации как кредитора в деле о банкротстве и в процедурах, применяемых в деле о </w:t>
      </w:r>
      <w:r w:rsidRPr="00522CDE">
        <w:rPr>
          <w:rFonts w:ascii="Times New Roman" w:eastAsia="Calibri" w:hAnsi="Times New Roman"/>
          <w:bCs/>
          <w:sz w:val="28"/>
          <w:szCs w:val="28"/>
        </w:rPr>
        <w:lastRenderedPageBreak/>
        <w:t>банкротстве</w:t>
      </w:r>
      <w:r>
        <w:rPr>
          <w:rFonts w:ascii="Times New Roman" w:eastAsia="Calibri" w:hAnsi="Times New Roman"/>
          <w:bCs/>
          <w:sz w:val="28"/>
          <w:szCs w:val="28"/>
        </w:rPr>
        <w:t>»</w:t>
      </w:r>
      <w:r w:rsidRPr="00522CDE">
        <w:rPr>
          <w:rFonts w:ascii="Times New Roman" w:eastAsia="Calibri" w:hAnsi="Times New Roman"/>
          <w:bCs/>
          <w:sz w:val="28"/>
          <w:szCs w:val="28"/>
        </w:rPr>
        <w:t xml:space="preserve">, уведомлений о наличии задолженности по обязательным платежам или о задолженности по денежным обязательствам перед </w:t>
      </w:r>
      <w:r w:rsidR="00343A53">
        <w:rPr>
          <w:rFonts w:ascii="Times New Roman" w:eastAsia="Calibri" w:hAnsi="Times New Roman"/>
          <w:bCs/>
          <w:sz w:val="28"/>
          <w:szCs w:val="28"/>
        </w:rPr>
        <w:t>Камчатским краем</w:t>
      </w:r>
      <w:r w:rsidRPr="00522CDE">
        <w:rPr>
          <w:rFonts w:ascii="Times New Roman" w:eastAsia="Calibri" w:hAnsi="Times New Roman"/>
          <w:bCs/>
          <w:sz w:val="28"/>
          <w:szCs w:val="28"/>
        </w:rPr>
        <w:t xml:space="preserve"> при предъявлении (объединении) требований в деле о банкротстве и в процедурах, применяемых в деле о банкротстве</w:t>
      </w:r>
      <w:r>
        <w:rPr>
          <w:rFonts w:ascii="Times New Roman" w:eastAsia="Calibri" w:hAnsi="Times New Roman"/>
          <w:bCs/>
          <w:sz w:val="28"/>
          <w:szCs w:val="28"/>
        </w:rPr>
        <w:t>.</w:t>
      </w:r>
      <w:proofErr w:type="gramEnd"/>
    </w:p>
    <w:p w:rsidR="003721BB" w:rsidRDefault="00343A53" w:rsidP="00D932D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3.2. С</w:t>
      </w:r>
      <w:r w:rsidR="003721BB">
        <w:rPr>
          <w:rFonts w:ascii="Times New Roman" w:eastAsia="Calibri" w:hAnsi="Times New Roman"/>
          <w:bCs/>
          <w:sz w:val="28"/>
          <w:szCs w:val="28"/>
        </w:rPr>
        <w:t>отрудник администрации, наделенный соответствующими полномочиями, при</w:t>
      </w:r>
      <w:r w:rsidR="00B97712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3721BB">
        <w:rPr>
          <w:rFonts w:ascii="Times New Roman" w:eastAsia="Calibri" w:hAnsi="Times New Roman"/>
          <w:bCs/>
          <w:sz w:val="28"/>
          <w:szCs w:val="28"/>
        </w:rPr>
        <w:t>выявлении в ходе</w:t>
      </w:r>
      <w:r w:rsidR="00B97712">
        <w:rPr>
          <w:rFonts w:ascii="Times New Roman" w:eastAsia="Calibri" w:hAnsi="Times New Roman"/>
          <w:bCs/>
          <w:sz w:val="28"/>
          <w:szCs w:val="28"/>
        </w:rPr>
        <w:t xml:space="preserve"> контроля за поступлением доходов в местный бюджет нарушений контрагентом условий договора (муниципального контракта, соглашения) в части, касающейся уплаты денежных средств с задолженностью, в </w:t>
      </w:r>
      <w:r w:rsidR="009C0A35">
        <w:rPr>
          <w:rFonts w:ascii="Times New Roman" w:eastAsia="Calibri" w:hAnsi="Times New Roman"/>
          <w:bCs/>
          <w:sz w:val="28"/>
          <w:szCs w:val="28"/>
        </w:rPr>
        <w:t>течени</w:t>
      </w:r>
      <w:proofErr w:type="gramStart"/>
      <w:r w:rsidR="009C0A35">
        <w:rPr>
          <w:rFonts w:ascii="Times New Roman" w:eastAsia="Calibri" w:hAnsi="Times New Roman"/>
          <w:bCs/>
          <w:sz w:val="28"/>
          <w:szCs w:val="28"/>
        </w:rPr>
        <w:t>и</w:t>
      </w:r>
      <w:proofErr w:type="gramEnd"/>
      <w:r w:rsidR="009C0A35">
        <w:rPr>
          <w:rFonts w:ascii="Times New Roman" w:eastAsia="Calibri" w:hAnsi="Times New Roman"/>
          <w:bCs/>
          <w:sz w:val="28"/>
          <w:szCs w:val="28"/>
        </w:rPr>
        <w:t xml:space="preserve"> 10 календарных </w:t>
      </w:r>
      <w:r w:rsidR="00B97712">
        <w:rPr>
          <w:rFonts w:ascii="Times New Roman" w:eastAsia="Calibri" w:hAnsi="Times New Roman"/>
          <w:bCs/>
          <w:sz w:val="28"/>
          <w:szCs w:val="28"/>
        </w:rPr>
        <w:t>дней с</w:t>
      </w:r>
      <w:r w:rsidR="009C0A35">
        <w:rPr>
          <w:rFonts w:ascii="Times New Roman" w:eastAsia="Calibri" w:hAnsi="Times New Roman"/>
          <w:bCs/>
          <w:sz w:val="28"/>
          <w:szCs w:val="28"/>
        </w:rPr>
        <w:t>о дня когда стало известно о возникновении</w:t>
      </w:r>
      <w:r w:rsidR="00B97712">
        <w:rPr>
          <w:rFonts w:ascii="Times New Roman" w:eastAsia="Calibri" w:hAnsi="Times New Roman"/>
          <w:bCs/>
          <w:sz w:val="28"/>
          <w:szCs w:val="28"/>
        </w:rPr>
        <w:t xml:space="preserve"> дебиторской задолженности:</w:t>
      </w:r>
    </w:p>
    <w:p w:rsidR="00B97712" w:rsidRDefault="00B97712" w:rsidP="00D932D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1) производится расчет задолженности;</w:t>
      </w:r>
    </w:p>
    <w:p w:rsidR="009C0A35" w:rsidRDefault="00B97712" w:rsidP="00D932D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 w:rsidRPr="000F0D68">
        <w:rPr>
          <w:rFonts w:ascii="Times New Roman" w:eastAsia="Calibri" w:hAnsi="Times New Roman"/>
          <w:bCs/>
          <w:sz w:val="28"/>
          <w:szCs w:val="28"/>
        </w:rPr>
        <w:t>2) должнику направляется  требование (претензия) с при</w:t>
      </w:r>
      <w:r w:rsidR="00435367">
        <w:rPr>
          <w:rFonts w:ascii="Times New Roman" w:eastAsia="Calibri" w:hAnsi="Times New Roman"/>
          <w:bCs/>
          <w:sz w:val="28"/>
          <w:szCs w:val="28"/>
        </w:rPr>
        <w:t>ложением расчета задолженности и</w:t>
      </w:r>
      <w:r w:rsidRPr="000F0D68">
        <w:rPr>
          <w:rFonts w:ascii="Times New Roman" w:eastAsia="Calibri" w:hAnsi="Times New Roman"/>
          <w:bCs/>
          <w:sz w:val="28"/>
          <w:szCs w:val="28"/>
        </w:rPr>
        <w:t xml:space="preserve"> ее погашении</w:t>
      </w:r>
      <w:r w:rsidR="009C0A35" w:rsidRPr="000F0D68">
        <w:rPr>
          <w:rFonts w:ascii="Times New Roman" w:eastAsia="Calibri" w:hAnsi="Times New Roman"/>
          <w:bCs/>
          <w:sz w:val="28"/>
          <w:szCs w:val="28"/>
        </w:rPr>
        <w:t>;</w:t>
      </w:r>
      <w:r w:rsidRPr="000F0D68">
        <w:rPr>
          <w:rFonts w:ascii="Times New Roman" w:eastAsia="Calibri" w:hAnsi="Times New Roman"/>
          <w:bCs/>
          <w:sz w:val="28"/>
          <w:szCs w:val="28"/>
        </w:rPr>
        <w:t xml:space="preserve"> </w:t>
      </w:r>
    </w:p>
    <w:p w:rsidR="00B97712" w:rsidRDefault="00343A53" w:rsidP="00D932D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3.3. Т</w:t>
      </w:r>
      <w:r w:rsidR="00B97712">
        <w:rPr>
          <w:rFonts w:ascii="Times New Roman" w:eastAsia="Calibri" w:hAnsi="Times New Roman"/>
          <w:bCs/>
          <w:sz w:val="28"/>
          <w:szCs w:val="28"/>
        </w:rPr>
        <w:t>ребование (претензия) об имеющейся просроченной дебиторской задолженности и пени  направляется в адрес должника по почте России заказным письмом с уведомлением или в ином порядке, установленном законодательством Российской Федерации или договором (муниципальным контрактом, соглашением).</w:t>
      </w:r>
    </w:p>
    <w:p w:rsidR="009C4B64" w:rsidRDefault="00B97712" w:rsidP="00D932D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3.4. В требовании </w:t>
      </w:r>
      <w:r w:rsidR="009C4B64">
        <w:rPr>
          <w:rFonts w:ascii="Times New Roman" w:eastAsia="Calibri" w:hAnsi="Times New Roman"/>
          <w:bCs/>
          <w:sz w:val="28"/>
          <w:szCs w:val="28"/>
        </w:rPr>
        <w:t xml:space="preserve">(претензии) </w:t>
      </w:r>
      <w:r>
        <w:rPr>
          <w:rFonts w:ascii="Times New Roman" w:eastAsia="Calibri" w:hAnsi="Times New Roman"/>
          <w:bCs/>
          <w:sz w:val="28"/>
          <w:szCs w:val="28"/>
        </w:rPr>
        <w:t>указываются</w:t>
      </w:r>
      <w:r w:rsidR="009C4B64">
        <w:rPr>
          <w:rFonts w:ascii="Times New Roman" w:eastAsia="Calibri" w:hAnsi="Times New Roman"/>
          <w:bCs/>
          <w:sz w:val="28"/>
          <w:szCs w:val="28"/>
        </w:rPr>
        <w:t>:</w:t>
      </w:r>
    </w:p>
    <w:p w:rsidR="009C4B64" w:rsidRDefault="009C4B64" w:rsidP="00D932D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1) наименование должника;</w:t>
      </w:r>
    </w:p>
    <w:p w:rsidR="009C4B64" w:rsidRDefault="009C4B64" w:rsidP="00D932D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2) наименование и реквизиты документа, являющегося основанием для начисления суммы, подлежащей уплате должником;</w:t>
      </w:r>
    </w:p>
    <w:p w:rsidR="00B97712" w:rsidRDefault="009C4B64" w:rsidP="00D932D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3) </w:t>
      </w:r>
      <w:r w:rsidR="00B97712">
        <w:rPr>
          <w:rFonts w:ascii="Times New Roman" w:eastAsia="Calibri" w:hAnsi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/>
          <w:bCs/>
          <w:sz w:val="28"/>
          <w:szCs w:val="28"/>
        </w:rPr>
        <w:t>период образования просрочки внесения платы;</w:t>
      </w:r>
    </w:p>
    <w:p w:rsidR="009C4B64" w:rsidRDefault="009C4B64" w:rsidP="00D932D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4) сумма просроченной дебиторской задолженности по платежам, пени;</w:t>
      </w:r>
    </w:p>
    <w:p w:rsidR="009C4B64" w:rsidRDefault="009C4B64" w:rsidP="00D932D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5) сумма штрафных санкций (при их наличии);</w:t>
      </w:r>
    </w:p>
    <w:p w:rsidR="009C4B64" w:rsidRDefault="009C4B64" w:rsidP="00D932D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6) 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:rsidR="009C4B64" w:rsidRDefault="009C4B64" w:rsidP="00D932D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7) реквизиты для перечисления просроченной дебиторской задолженности;</w:t>
      </w:r>
    </w:p>
    <w:p w:rsidR="009C4B64" w:rsidRDefault="009C4B64" w:rsidP="00D932D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8) информация об ответственном исполнителе, подготовившем требование (претензию) об оплате просроченной дебиторской задолженности и расчет платы по ней.</w:t>
      </w:r>
    </w:p>
    <w:p w:rsidR="009C4B64" w:rsidRDefault="009C4B64" w:rsidP="00D932D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Требование подписывается главой </w:t>
      </w:r>
      <w:r w:rsidR="00343A53">
        <w:rPr>
          <w:rFonts w:ascii="Times New Roman" w:eastAsia="Calibri" w:hAnsi="Times New Roman"/>
          <w:bCs/>
          <w:sz w:val="28"/>
          <w:szCs w:val="28"/>
        </w:rPr>
        <w:t>Устьевого</w:t>
      </w:r>
      <w:r>
        <w:rPr>
          <w:rFonts w:ascii="Times New Roman" w:eastAsia="Calibri" w:hAnsi="Times New Roman"/>
          <w:bCs/>
          <w:sz w:val="28"/>
          <w:szCs w:val="28"/>
        </w:rPr>
        <w:t xml:space="preserve"> сельского поселения.</w:t>
      </w:r>
    </w:p>
    <w:p w:rsidR="009C4B64" w:rsidRDefault="009C4B64" w:rsidP="00D932D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При добровольном исполнении обязатель</w:t>
      </w:r>
      <w:proofErr w:type="gramStart"/>
      <w:r>
        <w:rPr>
          <w:rFonts w:ascii="Times New Roman" w:eastAsia="Calibri" w:hAnsi="Times New Roman"/>
          <w:bCs/>
          <w:sz w:val="28"/>
          <w:szCs w:val="28"/>
        </w:rPr>
        <w:t>ств в ср</w:t>
      </w:r>
      <w:proofErr w:type="gramEnd"/>
      <w:r>
        <w:rPr>
          <w:rFonts w:ascii="Times New Roman" w:eastAsia="Calibri" w:hAnsi="Times New Roman"/>
          <w:bCs/>
          <w:sz w:val="28"/>
          <w:szCs w:val="28"/>
        </w:rPr>
        <w:t>ок, установленный требованием (претензией), претензионная работа в отношении должника прекращается.</w:t>
      </w:r>
    </w:p>
    <w:p w:rsidR="007D2B76" w:rsidRDefault="009C4B64" w:rsidP="00D932D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3.5. Срок для добровольного погашения дебиторской задолженности по доходам составляет 30 календарных дней со дня </w:t>
      </w:r>
      <w:r w:rsidR="007D2B76">
        <w:rPr>
          <w:rFonts w:ascii="Times New Roman" w:eastAsia="Calibri" w:hAnsi="Times New Roman"/>
          <w:bCs/>
          <w:sz w:val="28"/>
          <w:szCs w:val="28"/>
        </w:rPr>
        <w:t>направления должнику требования (претензии), если иное не установлено условиями договора (муниципального контракта, соглашения) либо действующим законодательством Российской Федерации.</w:t>
      </w:r>
    </w:p>
    <w:p w:rsidR="007D2B76" w:rsidRDefault="007D2B76" w:rsidP="00D932D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9C4B64" w:rsidRDefault="007D2B76" w:rsidP="007D2B76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CC3441">
        <w:rPr>
          <w:rFonts w:ascii="Times New Roman" w:eastAsia="Calibri" w:hAnsi="Times New Roman"/>
          <w:bCs/>
          <w:sz w:val="28"/>
          <w:szCs w:val="28"/>
        </w:rPr>
        <w:t>4. Мероприятия по принудительному взысканию дебиторской задолженности по доходам</w:t>
      </w:r>
    </w:p>
    <w:p w:rsidR="007D2B76" w:rsidRDefault="007D2B76" w:rsidP="007D2B76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/>
          <w:bCs/>
          <w:sz w:val="28"/>
          <w:szCs w:val="28"/>
        </w:rPr>
      </w:pPr>
    </w:p>
    <w:p w:rsidR="00151881" w:rsidRDefault="00151881" w:rsidP="007D2B7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4.1. </w:t>
      </w:r>
      <w:r w:rsidR="00343A53">
        <w:rPr>
          <w:rFonts w:ascii="Times New Roman" w:eastAsia="Calibri" w:hAnsi="Times New Roman"/>
          <w:bCs/>
          <w:sz w:val="28"/>
          <w:szCs w:val="28"/>
        </w:rPr>
        <w:t>П</w:t>
      </w:r>
      <w:r>
        <w:rPr>
          <w:rFonts w:ascii="Times New Roman" w:eastAsia="Calibri" w:hAnsi="Times New Roman"/>
          <w:bCs/>
          <w:sz w:val="28"/>
          <w:szCs w:val="28"/>
        </w:rPr>
        <w:t>ри отсутствии добровольного исполнения требования (претензии) должником в установленный для погашения задолженности срок, а также непогашения должником просроченной дебиторской задолженности в полном объеме взыскание задолженности производится в судебном порядке.</w:t>
      </w:r>
    </w:p>
    <w:p w:rsidR="007D2B76" w:rsidRDefault="00343A53" w:rsidP="007D2B7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4.2. В</w:t>
      </w:r>
      <w:r w:rsidR="00151881">
        <w:rPr>
          <w:rFonts w:ascii="Times New Roman" w:eastAsia="Calibri" w:hAnsi="Times New Roman"/>
          <w:bCs/>
          <w:sz w:val="28"/>
          <w:szCs w:val="28"/>
        </w:rPr>
        <w:t xml:space="preserve">зыскание просроченной дебиторской задолженности в судебном порядке </w:t>
      </w:r>
      <w:r w:rsidR="00AA22E7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151881">
        <w:rPr>
          <w:rFonts w:ascii="Times New Roman" w:eastAsia="Calibri" w:hAnsi="Times New Roman"/>
          <w:bCs/>
          <w:sz w:val="28"/>
          <w:szCs w:val="28"/>
        </w:rPr>
        <w:t xml:space="preserve">осуществляется в соответствии с Арбитражным процессуальным кодексом Российской </w:t>
      </w:r>
      <w:r w:rsidR="00471056">
        <w:rPr>
          <w:rFonts w:ascii="Times New Roman" w:eastAsia="Calibri" w:hAnsi="Times New Roman"/>
          <w:bCs/>
          <w:sz w:val="28"/>
          <w:szCs w:val="28"/>
        </w:rPr>
        <w:t>Федерации</w:t>
      </w:r>
      <w:r w:rsidR="00151881">
        <w:rPr>
          <w:rFonts w:ascii="Times New Roman" w:eastAsia="Calibri" w:hAnsi="Times New Roman"/>
          <w:bCs/>
          <w:sz w:val="28"/>
          <w:szCs w:val="28"/>
        </w:rPr>
        <w:t>, Гражданским процессуальным кодексом Российской Федерации, иным законодательством Российской Федерации.</w:t>
      </w:r>
    </w:p>
    <w:p w:rsidR="00151881" w:rsidRDefault="00343A53" w:rsidP="007D2B7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4.3. С</w:t>
      </w:r>
      <w:r w:rsidR="00151881">
        <w:rPr>
          <w:rFonts w:ascii="Times New Roman" w:eastAsia="Calibri" w:hAnsi="Times New Roman"/>
          <w:bCs/>
          <w:sz w:val="28"/>
          <w:szCs w:val="28"/>
        </w:rPr>
        <w:t>отрудник администрации</w:t>
      </w:r>
      <w:r w:rsidR="0063718E">
        <w:rPr>
          <w:rFonts w:ascii="Times New Roman" w:eastAsia="Calibri" w:hAnsi="Times New Roman"/>
          <w:bCs/>
          <w:sz w:val="28"/>
          <w:szCs w:val="28"/>
        </w:rPr>
        <w:t>,</w:t>
      </w:r>
      <w:r w:rsidR="00151881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726FA7">
        <w:rPr>
          <w:rFonts w:ascii="Times New Roman" w:eastAsia="Calibri" w:hAnsi="Times New Roman"/>
          <w:bCs/>
          <w:sz w:val="28"/>
          <w:szCs w:val="28"/>
        </w:rPr>
        <w:t>наделенный</w:t>
      </w:r>
      <w:r w:rsidR="00151881">
        <w:rPr>
          <w:rFonts w:ascii="Times New Roman" w:eastAsia="Calibri" w:hAnsi="Times New Roman"/>
          <w:bCs/>
          <w:sz w:val="28"/>
          <w:szCs w:val="28"/>
        </w:rPr>
        <w:t xml:space="preserve"> соответствующими полномочиями, в течени</w:t>
      </w:r>
      <w:r w:rsidR="0063718E">
        <w:rPr>
          <w:rFonts w:ascii="Times New Roman" w:eastAsia="Calibri" w:hAnsi="Times New Roman"/>
          <w:bCs/>
          <w:sz w:val="28"/>
          <w:szCs w:val="28"/>
        </w:rPr>
        <w:t>е</w:t>
      </w:r>
      <w:r w:rsidR="00151881">
        <w:rPr>
          <w:rFonts w:ascii="Times New Roman" w:eastAsia="Calibri" w:hAnsi="Times New Roman"/>
          <w:bCs/>
          <w:sz w:val="28"/>
          <w:szCs w:val="28"/>
        </w:rPr>
        <w:t xml:space="preserve"> 10 календарных дней подготавливает следующие документы для подачи искового заявления в суд:</w:t>
      </w:r>
    </w:p>
    <w:p w:rsidR="00726FA7" w:rsidRPr="009B32D6" w:rsidRDefault="00726FA7" w:rsidP="00726FA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1) копии документов, являющихся основанием для начисления сумм, </w:t>
      </w:r>
      <w:r w:rsidRPr="009B32D6">
        <w:rPr>
          <w:rFonts w:ascii="Times New Roman" w:eastAsia="Calibri" w:hAnsi="Times New Roman"/>
          <w:bCs/>
          <w:sz w:val="28"/>
          <w:szCs w:val="28"/>
        </w:rPr>
        <w:t>подлежащих уплате должником, со всеми приложениями к ним;</w:t>
      </w:r>
    </w:p>
    <w:p w:rsidR="00726FA7" w:rsidRPr="009B32D6" w:rsidRDefault="00726FA7" w:rsidP="00726FA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 w:rsidRPr="009B32D6">
        <w:rPr>
          <w:rFonts w:ascii="Times New Roman" w:eastAsia="Calibri" w:hAnsi="Times New Roman"/>
          <w:bCs/>
          <w:sz w:val="28"/>
          <w:szCs w:val="28"/>
        </w:rPr>
        <w:t>2) сведения о должнике, позволяющие его идентифицировать;</w:t>
      </w:r>
    </w:p>
    <w:p w:rsidR="00726FA7" w:rsidRPr="009B32D6" w:rsidRDefault="00726FA7" w:rsidP="00726FA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 w:rsidRPr="009B32D6">
        <w:rPr>
          <w:rFonts w:ascii="Times New Roman" w:eastAsia="Calibri" w:hAnsi="Times New Roman"/>
          <w:bCs/>
          <w:sz w:val="28"/>
          <w:szCs w:val="28"/>
        </w:rPr>
        <w:t>3) расчет платы с указанием сумм основного долга, пени, штрафных санкций;</w:t>
      </w:r>
    </w:p>
    <w:p w:rsidR="00726FA7" w:rsidRDefault="00726FA7" w:rsidP="00726FA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 w:rsidRPr="009B32D6">
        <w:rPr>
          <w:rFonts w:ascii="Times New Roman" w:eastAsia="Calibri" w:hAnsi="Times New Roman"/>
          <w:bCs/>
          <w:sz w:val="28"/>
          <w:szCs w:val="28"/>
        </w:rPr>
        <w:t>4) копии требования</w:t>
      </w:r>
      <w:r>
        <w:rPr>
          <w:rFonts w:ascii="Times New Roman" w:eastAsia="Calibri" w:hAnsi="Times New Roman"/>
          <w:bCs/>
          <w:sz w:val="28"/>
          <w:szCs w:val="28"/>
        </w:rPr>
        <w:t xml:space="preserve"> (претензии) с доказательствами его отправки должнику;</w:t>
      </w:r>
    </w:p>
    <w:p w:rsidR="00726FA7" w:rsidRDefault="00726FA7" w:rsidP="00726FA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5) иные документы и материалы, необходимые для подачи искового заявления.</w:t>
      </w:r>
    </w:p>
    <w:p w:rsidR="00151881" w:rsidRDefault="00151881" w:rsidP="007D2B7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343A53">
        <w:rPr>
          <w:rFonts w:ascii="Times New Roman" w:eastAsia="Calibri" w:hAnsi="Times New Roman"/>
          <w:bCs/>
          <w:sz w:val="28"/>
          <w:szCs w:val="28"/>
        </w:rPr>
        <w:t>4.4. Д</w:t>
      </w:r>
      <w:r w:rsidR="00726FA7">
        <w:rPr>
          <w:rFonts w:ascii="Times New Roman" w:eastAsia="Calibri" w:hAnsi="Times New Roman"/>
          <w:bCs/>
          <w:sz w:val="28"/>
          <w:szCs w:val="28"/>
        </w:rPr>
        <w:t xml:space="preserve">окументы о ходе </w:t>
      </w:r>
      <w:proofErr w:type="spellStart"/>
      <w:r w:rsidR="00726FA7">
        <w:rPr>
          <w:rFonts w:ascii="Times New Roman" w:eastAsia="Calibri" w:hAnsi="Times New Roman"/>
          <w:bCs/>
          <w:sz w:val="28"/>
          <w:szCs w:val="28"/>
        </w:rPr>
        <w:t>претензионн</w:t>
      </w:r>
      <w:proofErr w:type="gramStart"/>
      <w:r w:rsidR="00726FA7">
        <w:rPr>
          <w:rFonts w:ascii="Times New Roman" w:eastAsia="Calibri" w:hAnsi="Times New Roman"/>
          <w:bCs/>
          <w:sz w:val="28"/>
          <w:szCs w:val="28"/>
        </w:rPr>
        <w:t>о</w:t>
      </w:r>
      <w:proofErr w:type="spellEnd"/>
      <w:r w:rsidR="00726FA7">
        <w:rPr>
          <w:rFonts w:ascii="Times New Roman" w:eastAsia="Calibri" w:hAnsi="Times New Roman"/>
          <w:bCs/>
          <w:sz w:val="28"/>
          <w:szCs w:val="28"/>
        </w:rPr>
        <w:t>-</w:t>
      </w:r>
      <w:proofErr w:type="gramEnd"/>
      <w:r w:rsidR="00726FA7">
        <w:rPr>
          <w:rFonts w:ascii="Times New Roman" w:eastAsia="Calibri" w:hAnsi="Times New Roman"/>
          <w:bCs/>
          <w:sz w:val="28"/>
          <w:szCs w:val="28"/>
        </w:rPr>
        <w:t xml:space="preserve"> исковой работы по взысканию задолженности, в том числе судебные акты, на бумажном носителе хранятся в администрации поселения.</w:t>
      </w:r>
    </w:p>
    <w:p w:rsidR="00726FA7" w:rsidRDefault="00343A53" w:rsidP="007D2B7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4.5</w:t>
      </w:r>
      <w:proofErr w:type="gramStart"/>
      <w:r>
        <w:rPr>
          <w:rFonts w:ascii="Times New Roman" w:eastAsia="Calibri" w:hAnsi="Times New Roman"/>
          <w:bCs/>
          <w:sz w:val="28"/>
          <w:szCs w:val="28"/>
        </w:rPr>
        <w:t xml:space="preserve"> П</w:t>
      </w:r>
      <w:proofErr w:type="gramEnd"/>
      <w:r w:rsidR="0063718E">
        <w:rPr>
          <w:rFonts w:ascii="Times New Roman" w:eastAsia="Calibri" w:hAnsi="Times New Roman"/>
          <w:bCs/>
          <w:sz w:val="28"/>
          <w:szCs w:val="28"/>
        </w:rPr>
        <w:t>ри принятии судом решения о полном или частичном отказе в удовлетворении заявленных исковых требованиях администрации, обеспечивается принятие исчерпывающих мер по обжалованию судебных актов при наличии к тому оснований.</w:t>
      </w:r>
    </w:p>
    <w:p w:rsidR="00E82C08" w:rsidRDefault="0063718E" w:rsidP="00E82C0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4.6. </w:t>
      </w:r>
      <w:r w:rsidR="00E82C08">
        <w:rPr>
          <w:rFonts w:ascii="Times New Roman" w:eastAsia="Calibri" w:hAnsi="Times New Roman"/>
          <w:bCs/>
          <w:sz w:val="28"/>
          <w:szCs w:val="28"/>
        </w:rPr>
        <w:t xml:space="preserve">При удовлетворении требований искового заявления и </w:t>
      </w:r>
      <w:r w:rsidR="00E82C08" w:rsidRPr="003874B4">
        <w:rPr>
          <w:rFonts w:ascii="Times New Roman" w:eastAsia="Calibri" w:hAnsi="Times New Roman"/>
          <w:bCs/>
          <w:sz w:val="28"/>
          <w:szCs w:val="28"/>
        </w:rPr>
        <w:t>получ</w:t>
      </w:r>
      <w:r w:rsidR="00E82C08">
        <w:rPr>
          <w:rFonts w:ascii="Times New Roman" w:eastAsia="Calibri" w:hAnsi="Times New Roman"/>
          <w:bCs/>
          <w:sz w:val="28"/>
          <w:szCs w:val="28"/>
        </w:rPr>
        <w:t>ения</w:t>
      </w:r>
      <w:r w:rsidR="00E82C08" w:rsidRPr="003874B4">
        <w:rPr>
          <w:rFonts w:ascii="Times New Roman" w:eastAsia="Calibri" w:hAnsi="Times New Roman"/>
          <w:bCs/>
          <w:sz w:val="28"/>
          <w:szCs w:val="28"/>
        </w:rPr>
        <w:t xml:space="preserve"> исполнительны</w:t>
      </w:r>
      <w:r w:rsidR="00E82C08">
        <w:rPr>
          <w:rFonts w:ascii="Times New Roman" w:eastAsia="Calibri" w:hAnsi="Times New Roman"/>
          <w:bCs/>
          <w:sz w:val="28"/>
          <w:szCs w:val="28"/>
        </w:rPr>
        <w:t>х документов, выданных на основании судебных постановлений о взыскании</w:t>
      </w:r>
      <w:r w:rsidR="00E82C08" w:rsidRPr="003874B4">
        <w:rPr>
          <w:rFonts w:ascii="Times New Roman" w:eastAsia="Calibri" w:hAnsi="Times New Roman"/>
          <w:bCs/>
          <w:sz w:val="28"/>
          <w:szCs w:val="28"/>
        </w:rPr>
        <w:t xml:space="preserve"> дебито</w:t>
      </w:r>
      <w:r w:rsidR="00E82C08">
        <w:rPr>
          <w:rFonts w:ascii="Times New Roman" w:eastAsia="Calibri" w:hAnsi="Times New Roman"/>
          <w:bCs/>
          <w:sz w:val="28"/>
          <w:szCs w:val="28"/>
        </w:rPr>
        <w:t xml:space="preserve">рской задолженности по доходам, сотрудник администрации направляет </w:t>
      </w:r>
      <w:r w:rsidR="00E82C08" w:rsidRPr="003874B4">
        <w:rPr>
          <w:rFonts w:ascii="Times New Roman" w:eastAsia="Calibri" w:hAnsi="Times New Roman"/>
          <w:bCs/>
          <w:sz w:val="28"/>
          <w:szCs w:val="28"/>
        </w:rPr>
        <w:t>исполнительны</w:t>
      </w:r>
      <w:r w:rsidR="00E82C08">
        <w:rPr>
          <w:rFonts w:ascii="Times New Roman" w:eastAsia="Calibri" w:hAnsi="Times New Roman"/>
          <w:bCs/>
          <w:sz w:val="28"/>
          <w:szCs w:val="28"/>
        </w:rPr>
        <w:t>е документы о взыскании</w:t>
      </w:r>
      <w:r w:rsidR="00E82C08" w:rsidRPr="003874B4">
        <w:rPr>
          <w:rFonts w:ascii="Times New Roman" w:eastAsia="Calibri" w:hAnsi="Times New Roman"/>
          <w:bCs/>
          <w:sz w:val="28"/>
          <w:szCs w:val="28"/>
        </w:rPr>
        <w:t xml:space="preserve"> дебито</w:t>
      </w:r>
      <w:r w:rsidR="00E82C08">
        <w:rPr>
          <w:rFonts w:ascii="Times New Roman" w:eastAsia="Calibri" w:hAnsi="Times New Roman"/>
          <w:bCs/>
          <w:sz w:val="28"/>
          <w:szCs w:val="28"/>
        </w:rPr>
        <w:t>рской задолженности по доходам</w:t>
      </w:r>
      <w:r w:rsidR="00E82C08" w:rsidRPr="003874B4">
        <w:rPr>
          <w:rFonts w:ascii="Times New Roman" w:eastAsia="Calibri" w:hAnsi="Times New Roman"/>
          <w:bCs/>
          <w:sz w:val="28"/>
          <w:szCs w:val="28"/>
        </w:rPr>
        <w:t xml:space="preserve"> на исполнение в соответствующ</w:t>
      </w:r>
      <w:r w:rsidR="00E82C08">
        <w:rPr>
          <w:rFonts w:ascii="Times New Roman" w:eastAsia="Calibri" w:hAnsi="Times New Roman"/>
          <w:bCs/>
          <w:sz w:val="28"/>
          <w:szCs w:val="28"/>
        </w:rPr>
        <w:t>и</w:t>
      </w:r>
      <w:r w:rsidR="00E82C08" w:rsidRPr="003874B4">
        <w:rPr>
          <w:rFonts w:ascii="Times New Roman" w:eastAsia="Calibri" w:hAnsi="Times New Roman"/>
          <w:bCs/>
          <w:sz w:val="28"/>
          <w:szCs w:val="28"/>
        </w:rPr>
        <w:t>е территориальн</w:t>
      </w:r>
      <w:r w:rsidR="00E82C08">
        <w:rPr>
          <w:rFonts w:ascii="Times New Roman" w:eastAsia="Calibri" w:hAnsi="Times New Roman"/>
          <w:bCs/>
          <w:sz w:val="28"/>
          <w:szCs w:val="28"/>
        </w:rPr>
        <w:t>ы</w:t>
      </w:r>
      <w:r w:rsidR="00E82C08" w:rsidRPr="003874B4">
        <w:rPr>
          <w:rFonts w:ascii="Times New Roman" w:eastAsia="Calibri" w:hAnsi="Times New Roman"/>
          <w:bCs/>
          <w:sz w:val="28"/>
          <w:szCs w:val="28"/>
        </w:rPr>
        <w:t>е подразделени</w:t>
      </w:r>
      <w:r w:rsidR="00E82C08">
        <w:rPr>
          <w:rFonts w:ascii="Times New Roman" w:eastAsia="Calibri" w:hAnsi="Times New Roman"/>
          <w:bCs/>
          <w:sz w:val="28"/>
          <w:szCs w:val="28"/>
        </w:rPr>
        <w:t>я</w:t>
      </w:r>
      <w:r w:rsidR="00E82C08" w:rsidRPr="003874B4">
        <w:rPr>
          <w:rFonts w:ascii="Times New Roman" w:eastAsia="Calibri" w:hAnsi="Times New Roman"/>
          <w:bCs/>
          <w:sz w:val="28"/>
          <w:szCs w:val="28"/>
        </w:rPr>
        <w:t xml:space="preserve"> Федеральной службы судебных приставов в сроки, случаях и порядке, установленных законодательством Российской Федерации. </w:t>
      </w:r>
    </w:p>
    <w:p w:rsidR="00E82C08" w:rsidRDefault="00343A53" w:rsidP="00E82C0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4.7. Н</w:t>
      </w:r>
      <w:r w:rsidR="00E82C08">
        <w:rPr>
          <w:rFonts w:ascii="Times New Roman" w:eastAsia="Calibri" w:hAnsi="Times New Roman"/>
          <w:bCs/>
          <w:sz w:val="28"/>
          <w:szCs w:val="28"/>
        </w:rPr>
        <w:t xml:space="preserve">а стадии принудительного исполнения службой судебных приставов судебных актов о взыскании просроченной дебиторской задолженности с должника, сотрудник администрации осуществляет информационное взаимодействие со службой судебных приставов, в том числе проводит следующие мероприятия: </w:t>
      </w:r>
    </w:p>
    <w:p w:rsidR="00E82C08" w:rsidRDefault="00E82C08" w:rsidP="00E82C0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1) </w:t>
      </w:r>
      <w:r w:rsidR="00871FDB">
        <w:rPr>
          <w:rFonts w:ascii="Times New Roman" w:eastAsia="Calibri" w:hAnsi="Times New Roman"/>
          <w:bCs/>
          <w:sz w:val="28"/>
          <w:szCs w:val="28"/>
        </w:rPr>
        <w:t>направляет в службу судебных приставов заявление (ходатайство) о предоставлении информации о ходе исполнительного производства, в том числе:</w:t>
      </w:r>
    </w:p>
    <w:p w:rsidR="00871FDB" w:rsidRDefault="00871FDB" w:rsidP="00E82C0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lastRenderedPageBreak/>
        <w:t>- 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:rsidR="00871FDB" w:rsidRDefault="00871FDB" w:rsidP="00E82C0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- об изменении наименования должника (для граждан – фамилия, имя, отчество (при наличии), для организаций – наименование и юридический адрес);</w:t>
      </w:r>
    </w:p>
    <w:p w:rsidR="00871FDB" w:rsidRDefault="00871FDB" w:rsidP="00E82C0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- о сумме непогашенной задолженности по исполнительному документу;</w:t>
      </w:r>
    </w:p>
    <w:p w:rsidR="00871FDB" w:rsidRDefault="00871FDB" w:rsidP="00E82C0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- о наличии данных об объявлении розыска должника, его имущества; </w:t>
      </w:r>
    </w:p>
    <w:p w:rsidR="00871FDB" w:rsidRDefault="00871FDB" w:rsidP="00871FD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- об изменении состояния счетов/вкладов должника, имуществе и правах имущественного характера должника на дату запроса;</w:t>
      </w:r>
    </w:p>
    <w:p w:rsidR="00871FDB" w:rsidRDefault="00871FDB" w:rsidP="00E82C0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2) организует и проводит рабочие встречи со службой судебных приставов о результатах работы по исполнительному производству;</w:t>
      </w:r>
    </w:p>
    <w:p w:rsidR="00871FDB" w:rsidRDefault="00DC09D9" w:rsidP="00E82C0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3) о</w:t>
      </w:r>
      <w:r w:rsidR="00871FDB">
        <w:rPr>
          <w:rFonts w:ascii="Times New Roman" w:eastAsia="Calibri" w:hAnsi="Times New Roman"/>
          <w:bCs/>
          <w:sz w:val="28"/>
          <w:szCs w:val="28"/>
        </w:rPr>
        <w:t>существляет мониторинг соблюдения сроков взыскания просроченной дебиторской задолженности</w:t>
      </w:r>
      <w:r>
        <w:rPr>
          <w:rFonts w:ascii="Times New Roman" w:eastAsia="Calibri" w:hAnsi="Times New Roman"/>
          <w:bCs/>
          <w:sz w:val="28"/>
          <w:szCs w:val="28"/>
        </w:rPr>
        <w:t xml:space="preserve"> в рамках исполнительного производства, установленных Федеральным законом от 02.10.2007г №229-ФЗ «Об исполнительном производстве»;</w:t>
      </w:r>
    </w:p>
    <w:p w:rsidR="00DC09D9" w:rsidRDefault="00DC09D9" w:rsidP="00E82C0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4) проводит мониторинг эффективности взыскания просроченной дебиторской задолженности в рамках исполнительного производства.</w:t>
      </w:r>
    </w:p>
    <w:p w:rsidR="00DC09D9" w:rsidRDefault="00343A53" w:rsidP="00E82C0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4.8. П</w:t>
      </w:r>
      <w:r w:rsidR="00DC09D9">
        <w:rPr>
          <w:rFonts w:ascii="Times New Roman" w:eastAsia="Calibri" w:hAnsi="Times New Roman"/>
          <w:bCs/>
          <w:sz w:val="28"/>
          <w:szCs w:val="28"/>
        </w:rPr>
        <w:t>ри установлении фактов бездействия должностных лиц обеспечивается принятие исчерпывающих мер по обжалованию актов государственных органов (организаций) и должностных лиц при наличии к тому оснований.</w:t>
      </w:r>
    </w:p>
    <w:p w:rsidR="00DC09D9" w:rsidRDefault="00DC09D9" w:rsidP="00E82C0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871FDB" w:rsidRDefault="00871FDB" w:rsidP="00E82C0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871FDB" w:rsidRDefault="00871FDB" w:rsidP="00E82C0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2651A0" w:rsidRDefault="002651A0" w:rsidP="00E82C0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AA7B87" w:rsidRDefault="00AA7B87" w:rsidP="007A6C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4E17D1" w:rsidRDefault="004E17D1" w:rsidP="007A6C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DA03B4" w:rsidRDefault="00DA03B4" w:rsidP="00DA03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03B4" w:rsidRDefault="00DA03B4" w:rsidP="00531C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1CD5" w:rsidRDefault="00531CD5" w:rsidP="004821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6F18" w:rsidRPr="00966F18" w:rsidRDefault="00966F18" w:rsidP="00966F18">
      <w:pPr>
        <w:jc w:val="center"/>
        <w:rPr>
          <w:rFonts w:ascii="Times New Roman" w:hAnsi="Times New Roman"/>
          <w:sz w:val="24"/>
          <w:szCs w:val="24"/>
        </w:rPr>
      </w:pPr>
    </w:p>
    <w:sectPr w:rsidR="00966F18" w:rsidRPr="00966F18" w:rsidSect="00E7566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709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5D9" w:rsidRDefault="000B25D9" w:rsidP="001A4400">
      <w:pPr>
        <w:spacing w:after="0" w:line="240" w:lineRule="auto"/>
      </w:pPr>
      <w:r>
        <w:separator/>
      </w:r>
    </w:p>
  </w:endnote>
  <w:endnote w:type="continuationSeparator" w:id="0">
    <w:p w:rsidR="000B25D9" w:rsidRDefault="000B25D9" w:rsidP="001A4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400" w:rsidRDefault="001A440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400" w:rsidRDefault="001A440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400" w:rsidRDefault="001A440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5D9" w:rsidRDefault="000B25D9" w:rsidP="001A4400">
      <w:pPr>
        <w:spacing w:after="0" w:line="240" w:lineRule="auto"/>
      </w:pPr>
      <w:r>
        <w:separator/>
      </w:r>
    </w:p>
  </w:footnote>
  <w:footnote w:type="continuationSeparator" w:id="0">
    <w:p w:rsidR="000B25D9" w:rsidRDefault="000B25D9" w:rsidP="001A4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400" w:rsidRDefault="001A440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400" w:rsidRDefault="001A440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400" w:rsidRDefault="001A440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16E95"/>
    <w:multiLevelType w:val="hybridMultilevel"/>
    <w:tmpl w:val="4FA85A2E"/>
    <w:lvl w:ilvl="0" w:tplc="189A4A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052A97"/>
    <w:multiLevelType w:val="multilevel"/>
    <w:tmpl w:val="486CA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906F99"/>
    <w:multiLevelType w:val="hybridMultilevel"/>
    <w:tmpl w:val="86FE2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D80"/>
    <w:rsid w:val="00040326"/>
    <w:rsid w:val="00054CFD"/>
    <w:rsid w:val="00056ED7"/>
    <w:rsid w:val="00060F84"/>
    <w:rsid w:val="000656EC"/>
    <w:rsid w:val="00066919"/>
    <w:rsid w:val="00067602"/>
    <w:rsid w:val="00071759"/>
    <w:rsid w:val="00072B97"/>
    <w:rsid w:val="000730B1"/>
    <w:rsid w:val="000777E8"/>
    <w:rsid w:val="000A0736"/>
    <w:rsid w:val="000B25D9"/>
    <w:rsid w:val="000B3E8A"/>
    <w:rsid w:val="000D3514"/>
    <w:rsid w:val="000F0D68"/>
    <w:rsid w:val="00130023"/>
    <w:rsid w:val="00132C09"/>
    <w:rsid w:val="0015148C"/>
    <w:rsid w:val="00151881"/>
    <w:rsid w:val="00164A41"/>
    <w:rsid w:val="00174C59"/>
    <w:rsid w:val="00182883"/>
    <w:rsid w:val="001938E6"/>
    <w:rsid w:val="001A1EB0"/>
    <w:rsid w:val="001A4400"/>
    <w:rsid w:val="001B029F"/>
    <w:rsid w:val="001F78EE"/>
    <w:rsid w:val="0021451A"/>
    <w:rsid w:val="00225AAB"/>
    <w:rsid w:val="00240BC3"/>
    <w:rsid w:val="00260962"/>
    <w:rsid w:val="00262768"/>
    <w:rsid w:val="002651A0"/>
    <w:rsid w:val="00272F6A"/>
    <w:rsid w:val="00281C4D"/>
    <w:rsid w:val="002D4394"/>
    <w:rsid w:val="002D77FB"/>
    <w:rsid w:val="002E5EEC"/>
    <w:rsid w:val="002F1D07"/>
    <w:rsid w:val="002F6BC9"/>
    <w:rsid w:val="00306D42"/>
    <w:rsid w:val="0032222D"/>
    <w:rsid w:val="00333908"/>
    <w:rsid w:val="00343A53"/>
    <w:rsid w:val="00353927"/>
    <w:rsid w:val="00361084"/>
    <w:rsid w:val="003721BB"/>
    <w:rsid w:val="00376013"/>
    <w:rsid w:val="00380973"/>
    <w:rsid w:val="003A7A5F"/>
    <w:rsid w:val="003C43B9"/>
    <w:rsid w:val="003C7332"/>
    <w:rsid w:val="0040593F"/>
    <w:rsid w:val="00435367"/>
    <w:rsid w:val="00443443"/>
    <w:rsid w:val="0046724A"/>
    <w:rsid w:val="00471056"/>
    <w:rsid w:val="004821C6"/>
    <w:rsid w:val="00494ED9"/>
    <w:rsid w:val="00496BFB"/>
    <w:rsid w:val="00496F7B"/>
    <w:rsid w:val="004A73C3"/>
    <w:rsid w:val="004B1E13"/>
    <w:rsid w:val="004C244F"/>
    <w:rsid w:val="004D3AE8"/>
    <w:rsid w:val="004E17D1"/>
    <w:rsid w:val="004E32C0"/>
    <w:rsid w:val="004F3754"/>
    <w:rsid w:val="00516BFA"/>
    <w:rsid w:val="00531CD5"/>
    <w:rsid w:val="005401DC"/>
    <w:rsid w:val="00555D15"/>
    <w:rsid w:val="005673C9"/>
    <w:rsid w:val="0057017D"/>
    <w:rsid w:val="00592715"/>
    <w:rsid w:val="005A36D8"/>
    <w:rsid w:val="005A3F34"/>
    <w:rsid w:val="005D4FC5"/>
    <w:rsid w:val="005F48F5"/>
    <w:rsid w:val="005F6756"/>
    <w:rsid w:val="00604FB1"/>
    <w:rsid w:val="00607539"/>
    <w:rsid w:val="0063718E"/>
    <w:rsid w:val="0063778A"/>
    <w:rsid w:val="00646E6E"/>
    <w:rsid w:val="00661DE0"/>
    <w:rsid w:val="006B1F8B"/>
    <w:rsid w:val="006B4FD4"/>
    <w:rsid w:val="006D129A"/>
    <w:rsid w:val="006F37E8"/>
    <w:rsid w:val="0071083D"/>
    <w:rsid w:val="00713F65"/>
    <w:rsid w:val="00714687"/>
    <w:rsid w:val="00726FA7"/>
    <w:rsid w:val="00730617"/>
    <w:rsid w:val="00734E20"/>
    <w:rsid w:val="007364C5"/>
    <w:rsid w:val="007429E2"/>
    <w:rsid w:val="00757332"/>
    <w:rsid w:val="00761D00"/>
    <w:rsid w:val="00774013"/>
    <w:rsid w:val="0077472F"/>
    <w:rsid w:val="007757FC"/>
    <w:rsid w:val="007847D1"/>
    <w:rsid w:val="007A6C99"/>
    <w:rsid w:val="007C129A"/>
    <w:rsid w:val="007D22AA"/>
    <w:rsid w:val="007D2B76"/>
    <w:rsid w:val="007D5088"/>
    <w:rsid w:val="007D781F"/>
    <w:rsid w:val="007E6803"/>
    <w:rsid w:val="008117AD"/>
    <w:rsid w:val="00871FDB"/>
    <w:rsid w:val="00872388"/>
    <w:rsid w:val="008750D3"/>
    <w:rsid w:val="008C2685"/>
    <w:rsid w:val="00913063"/>
    <w:rsid w:val="009215E4"/>
    <w:rsid w:val="0092167D"/>
    <w:rsid w:val="00927341"/>
    <w:rsid w:val="00942FBF"/>
    <w:rsid w:val="00946426"/>
    <w:rsid w:val="00966F18"/>
    <w:rsid w:val="009713C7"/>
    <w:rsid w:val="00973B51"/>
    <w:rsid w:val="00974E42"/>
    <w:rsid w:val="009A6B6A"/>
    <w:rsid w:val="009A76CE"/>
    <w:rsid w:val="009B17BE"/>
    <w:rsid w:val="009B299A"/>
    <w:rsid w:val="009C0A35"/>
    <w:rsid w:val="009C3636"/>
    <w:rsid w:val="009C4B64"/>
    <w:rsid w:val="009D78AD"/>
    <w:rsid w:val="009E7C83"/>
    <w:rsid w:val="00A07940"/>
    <w:rsid w:val="00A30B80"/>
    <w:rsid w:val="00A46F22"/>
    <w:rsid w:val="00A634B5"/>
    <w:rsid w:val="00A7423E"/>
    <w:rsid w:val="00A82EDB"/>
    <w:rsid w:val="00A856D2"/>
    <w:rsid w:val="00A92290"/>
    <w:rsid w:val="00A92F64"/>
    <w:rsid w:val="00A9592A"/>
    <w:rsid w:val="00AA22E7"/>
    <w:rsid w:val="00AA693C"/>
    <w:rsid w:val="00AA7B87"/>
    <w:rsid w:val="00AC3E13"/>
    <w:rsid w:val="00AD4AC4"/>
    <w:rsid w:val="00AF0A1D"/>
    <w:rsid w:val="00AF6800"/>
    <w:rsid w:val="00B2269D"/>
    <w:rsid w:val="00B27A84"/>
    <w:rsid w:val="00B3065A"/>
    <w:rsid w:val="00B508EC"/>
    <w:rsid w:val="00B97712"/>
    <w:rsid w:val="00BA5171"/>
    <w:rsid w:val="00BD1A62"/>
    <w:rsid w:val="00BE2A65"/>
    <w:rsid w:val="00C37142"/>
    <w:rsid w:val="00C524CC"/>
    <w:rsid w:val="00C61871"/>
    <w:rsid w:val="00C7038E"/>
    <w:rsid w:val="00C76548"/>
    <w:rsid w:val="00C76CF2"/>
    <w:rsid w:val="00CA3D80"/>
    <w:rsid w:val="00D2562F"/>
    <w:rsid w:val="00D32CCB"/>
    <w:rsid w:val="00D35F7D"/>
    <w:rsid w:val="00D6675C"/>
    <w:rsid w:val="00D932D4"/>
    <w:rsid w:val="00D94872"/>
    <w:rsid w:val="00DA03B4"/>
    <w:rsid w:val="00DA29C4"/>
    <w:rsid w:val="00DA5ED6"/>
    <w:rsid w:val="00DA7ECD"/>
    <w:rsid w:val="00DB3119"/>
    <w:rsid w:val="00DB3833"/>
    <w:rsid w:val="00DC09D9"/>
    <w:rsid w:val="00DD3F88"/>
    <w:rsid w:val="00E25E39"/>
    <w:rsid w:val="00E366FD"/>
    <w:rsid w:val="00E42693"/>
    <w:rsid w:val="00E73F33"/>
    <w:rsid w:val="00E75665"/>
    <w:rsid w:val="00E82ABC"/>
    <w:rsid w:val="00E82C08"/>
    <w:rsid w:val="00E94790"/>
    <w:rsid w:val="00EB5F66"/>
    <w:rsid w:val="00EB67FB"/>
    <w:rsid w:val="00EC2EB3"/>
    <w:rsid w:val="00ED3AED"/>
    <w:rsid w:val="00EE6E53"/>
    <w:rsid w:val="00F14402"/>
    <w:rsid w:val="00F2050F"/>
    <w:rsid w:val="00F334B0"/>
    <w:rsid w:val="00F51476"/>
    <w:rsid w:val="00F750D4"/>
    <w:rsid w:val="00FA4E37"/>
    <w:rsid w:val="00FD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D8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A3D8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CA3D8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CA3D8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3">
    <w:name w:val="Table Grid"/>
    <w:basedOn w:val="a1"/>
    <w:uiPriority w:val="59"/>
    <w:rsid w:val="00BD1A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1A440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A4400"/>
    <w:rPr>
      <w:rFonts w:eastAsia="Times New Roman"/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1A440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A4400"/>
    <w:rPr>
      <w:rFonts w:eastAsia="Times New Roman"/>
      <w:sz w:val="22"/>
      <w:szCs w:val="22"/>
    </w:rPr>
  </w:style>
  <w:style w:type="paragraph" w:styleId="a8">
    <w:name w:val="List Paragraph"/>
    <w:basedOn w:val="a"/>
    <w:uiPriority w:val="34"/>
    <w:qFormat/>
    <w:rsid w:val="00966F18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D8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A3D8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CA3D8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CA3D8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3">
    <w:name w:val="Table Grid"/>
    <w:basedOn w:val="a1"/>
    <w:uiPriority w:val="59"/>
    <w:rsid w:val="00BD1A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1A440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A4400"/>
    <w:rPr>
      <w:rFonts w:eastAsia="Times New Roman"/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1A440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A4400"/>
    <w:rPr>
      <w:rFonts w:eastAsia="Times New Roman"/>
      <w:sz w:val="22"/>
      <w:szCs w:val="22"/>
    </w:rPr>
  </w:style>
  <w:style w:type="paragraph" w:styleId="a8">
    <w:name w:val="List Paragraph"/>
    <w:basedOn w:val="a"/>
    <w:uiPriority w:val="34"/>
    <w:qFormat/>
    <w:rsid w:val="00966F18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1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E5AB2B5E55DB132EB7E84C154834B2824CA7398DE377B712C785FA45728DA82FE5C397914D924528305C7604A2FC76F0C2A54AB302133EBBTEK0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5AB2B5E55DB132EB7E84C154834B2824CA63A8CE074B712C785FA45728DA82FE5C397914F944E7C68137758E7AE65F1C0A548B61ET1K2I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17334-39F7-48E8-9DC0-1C895209B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2268</Words>
  <Characters>12928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Buh</cp:lastModifiedBy>
  <cp:revision>2</cp:revision>
  <cp:lastPrinted>2023-08-21T23:01:00Z</cp:lastPrinted>
  <dcterms:created xsi:type="dcterms:W3CDTF">2023-09-04T22:17:00Z</dcterms:created>
  <dcterms:modified xsi:type="dcterms:W3CDTF">2023-09-04T22:17:00Z</dcterms:modified>
</cp:coreProperties>
</file>