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АДМИНИСТРАЦИЯ УСТЬЕВОГО СЕЛЬСКОГО ПОСЕЛЕНИЯ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2A008F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6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2666C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6CE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3B438B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0B12A2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4E6466" w:rsidRPr="0026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CFA" w:rsidRPr="0026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00E" w:rsidRPr="002666C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666CE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8272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438B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93EFD" w:rsidRPr="002666C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666CE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2666CE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CE" w:rsidRDefault="002666CE" w:rsidP="004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3E7" w:rsidRDefault="004E6466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438B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8863CF">
        <w:rPr>
          <w:rFonts w:ascii="Times New Roman" w:hAnsi="Times New Roman" w:cs="Times New Roman"/>
          <w:b/>
          <w:sz w:val="28"/>
          <w:szCs w:val="28"/>
        </w:rPr>
        <w:t xml:space="preserve"> главы Устьевого</w:t>
      </w:r>
    </w:p>
    <w:p w:rsidR="008863CF" w:rsidRDefault="008863CF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22.10.2012г №82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863CF" w:rsidRDefault="008863CF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</w:p>
    <w:p w:rsidR="008863CF" w:rsidRDefault="008863CF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863CF" w:rsidRDefault="008863CF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совершению нотариальных действий,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863CF" w:rsidRDefault="008863CF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законодательством </w:t>
      </w:r>
      <w:r w:rsidR="00597C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случае отсутствия в поселении</w:t>
      </w:r>
    </w:p>
    <w:p w:rsidR="008863CF" w:rsidRPr="00193CFA" w:rsidRDefault="008863CF" w:rsidP="003B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нотариуса»</w:t>
      </w:r>
    </w:p>
    <w:p w:rsidR="00EC700E" w:rsidRPr="003B438B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3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438B" w:rsidRPr="003B438B" w:rsidRDefault="00C1071D" w:rsidP="003B43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8B">
        <w:rPr>
          <w:rFonts w:ascii="Times New Roman" w:hAnsi="Times New Roman" w:cs="Times New Roman"/>
          <w:sz w:val="28"/>
          <w:szCs w:val="28"/>
        </w:rPr>
        <w:t xml:space="preserve">    </w:t>
      </w:r>
      <w:r w:rsidR="0053569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B438B" w:rsidRPr="003B438B">
        <w:rPr>
          <w:rFonts w:ascii="Times New Roman" w:eastAsia="Times New Roman" w:hAnsi="Times New Roman" w:cs="Times New Roman"/>
          <w:sz w:val="28"/>
          <w:szCs w:val="28"/>
        </w:rPr>
        <w:t>а основании протеста Прокуратуры Соболевского района</w:t>
      </w:r>
      <w:r w:rsidR="003B438B" w:rsidRPr="003B43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438B" w:rsidRPr="003B438B">
        <w:rPr>
          <w:rFonts w:ascii="Times New Roman" w:eastAsia="Times New Roman" w:hAnsi="Times New Roman" w:cs="Times New Roman"/>
          <w:sz w:val="28"/>
          <w:szCs w:val="28"/>
        </w:rPr>
        <w:t xml:space="preserve">от 30.01.2014г </w:t>
      </w:r>
      <w:r w:rsidR="003B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38B" w:rsidRPr="003B438B">
        <w:rPr>
          <w:rFonts w:ascii="Times New Roman" w:eastAsia="Times New Roman" w:hAnsi="Times New Roman" w:cs="Times New Roman"/>
          <w:sz w:val="28"/>
          <w:szCs w:val="28"/>
        </w:rPr>
        <w:t xml:space="preserve">№1-3пт-2014 </w:t>
      </w:r>
    </w:p>
    <w:p w:rsidR="000B2E29" w:rsidRPr="00193CFA" w:rsidRDefault="00C1071D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E7" w:rsidRDefault="00D173E7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E7" w:rsidRPr="00D173E7" w:rsidRDefault="002A008F" w:rsidP="00193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173E7" w:rsidRPr="00D173E7">
        <w:rPr>
          <w:rFonts w:ascii="Times New Roman" w:hAnsi="Times New Roman" w:cs="Times New Roman"/>
          <w:b/>
          <w:sz w:val="28"/>
          <w:szCs w:val="28"/>
        </w:rPr>
        <w:t>:</w:t>
      </w:r>
    </w:p>
    <w:p w:rsidR="00193CFA" w:rsidRDefault="00193CFA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F5B" w:rsidRDefault="00193CFA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E6466">
        <w:rPr>
          <w:rFonts w:ascii="Times New Roman" w:hAnsi="Times New Roman" w:cs="Times New Roman"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sz w:val="28"/>
          <w:szCs w:val="28"/>
        </w:rPr>
        <w:t xml:space="preserve">     </w:t>
      </w:r>
      <w:r w:rsidR="003A3DB2">
        <w:rPr>
          <w:rFonts w:ascii="Times New Roman" w:hAnsi="Times New Roman" w:cs="Times New Roman"/>
          <w:sz w:val="28"/>
          <w:szCs w:val="28"/>
        </w:rPr>
        <w:t>Отменить постановление главы Устьевого сельского поселения от 22.10.2012г № 82 « 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законодательством, в случае отсутствия в поселении нотариуса»</w:t>
      </w:r>
    </w:p>
    <w:p w:rsidR="002C5C61" w:rsidRDefault="00CE4F5B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3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DB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(опубликованию),</w:t>
      </w:r>
      <w:r w:rsidR="003A3DB2">
        <w:rPr>
          <w:sz w:val="28"/>
          <w:szCs w:val="28"/>
        </w:rPr>
        <w:t xml:space="preserve"> </w:t>
      </w:r>
      <w:r w:rsidR="003A3DB2" w:rsidRPr="00784C6D">
        <w:rPr>
          <w:rFonts w:ascii="Times New Roman" w:hAnsi="Times New Roman" w:cs="Times New Roman"/>
          <w:sz w:val="28"/>
          <w:szCs w:val="28"/>
        </w:rPr>
        <w:t>в соответствии с Уставом Устьевого сельского поселения</w:t>
      </w:r>
      <w:proofErr w:type="gramStart"/>
      <w:r w:rsidR="003A3DB2" w:rsidRPr="00784C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73E7" w:rsidRDefault="00D173E7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08F">
        <w:rPr>
          <w:rFonts w:ascii="Times New Roman" w:hAnsi="Times New Roman" w:cs="Times New Roman"/>
          <w:sz w:val="28"/>
          <w:szCs w:val="28"/>
        </w:rPr>
        <w:t xml:space="preserve">      </w:t>
      </w:r>
      <w:r w:rsidR="005356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A3D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D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4C6D" w:rsidRDefault="003A3DB2" w:rsidP="00D17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66CE" w:rsidRDefault="002666C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61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C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071D" w:rsidRPr="00224499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С.В.Третьякова</w:t>
      </w:r>
    </w:p>
    <w:p w:rsidR="00784C6D" w:rsidRPr="00C1071D" w:rsidRDefault="00784C6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61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C61" w:rsidSect="00BB0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5C61" w:rsidRDefault="002C5C61" w:rsidP="002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61">
        <w:rPr>
          <w:rFonts w:ascii="Times New Roman" w:hAnsi="Times New Roman" w:cs="Times New Roman"/>
          <w:sz w:val="24"/>
          <w:szCs w:val="24"/>
        </w:rPr>
        <w:t>1</w:t>
      </w:r>
    </w:p>
    <w:p w:rsidR="002C5C61" w:rsidRPr="002C5C61" w:rsidRDefault="002C5C61" w:rsidP="002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2C5C61" w:rsidRDefault="002C5C61" w:rsidP="002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61">
        <w:rPr>
          <w:rFonts w:ascii="Times New Roman" w:hAnsi="Times New Roman" w:cs="Times New Roman"/>
          <w:b/>
          <w:sz w:val="28"/>
          <w:szCs w:val="28"/>
        </w:rPr>
        <w:t>План мероприятий Устьевого сельского поселения по реализации мероприятий Дорожной  карты, утвержденной распоряжением Правительства Камчатского края от 30.12.2013г № 843-РП по реализации Инвестиционной стратегии Камчатского края до 2020</w:t>
      </w:r>
    </w:p>
    <w:p w:rsidR="002C5C61" w:rsidRPr="002C5C61" w:rsidRDefault="002C5C61" w:rsidP="002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560"/>
        <w:gridCol w:w="4935"/>
        <w:gridCol w:w="3827"/>
        <w:gridCol w:w="2693"/>
        <w:gridCol w:w="2977"/>
      </w:tblGrid>
      <w:tr w:rsidR="00C71864" w:rsidTr="00C71864">
        <w:tc>
          <w:tcPr>
            <w:tcW w:w="560" w:type="dxa"/>
            <w:tcBorders>
              <w:right w:val="single" w:sz="4" w:space="0" w:color="auto"/>
            </w:tcBorders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71864" w:rsidRPr="00F363AE" w:rsidTr="00C71864">
        <w:trPr>
          <w:trHeight w:val="1918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C71864" w:rsidRDefault="00C71864" w:rsidP="002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Минэкономразвития Камчатского края по формированию земельных участков, обеспеченных необходимой инфраструктурой и предлагаемых инвесторам для реализации инвестиционных проектов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1864" w:rsidRDefault="00C71864" w:rsidP="002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земельных участков, обеспеченных необходимой инфраструктурой и предлагаемых инвесторам для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1864" w:rsidRDefault="00C71864" w:rsidP="00C71864">
            <w:pPr>
              <w:tabs>
                <w:tab w:val="left" w:pos="39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1864" w:rsidRDefault="00C71864" w:rsidP="0057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Соболевского муниципального района </w:t>
            </w:r>
          </w:p>
          <w:p w:rsidR="00C71864" w:rsidRDefault="00C71864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c>
          <w:tcPr>
            <w:tcW w:w="560" w:type="dxa"/>
            <w:tcBorders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сотрудников органов местного самоуправления муниципальных образований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в сфере привлечения инвестиций</w:t>
            </w:r>
          </w:p>
        </w:tc>
        <w:tc>
          <w:tcPr>
            <w:tcW w:w="3827" w:type="dxa"/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органов местного самоуправления Устьевого сельского поселения, отчет об итогах дополнительного профессионального образования в сфере привлечения инвестиций</w:t>
            </w:r>
          </w:p>
        </w:tc>
        <w:tc>
          <w:tcPr>
            <w:tcW w:w="2693" w:type="dxa"/>
          </w:tcPr>
          <w:p w:rsidR="00C71864" w:rsidRPr="00F363AE" w:rsidRDefault="00C71864" w:rsidP="0057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C71864" w:rsidRPr="00F363AE" w:rsidRDefault="00C71864" w:rsidP="0057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c>
          <w:tcPr>
            <w:tcW w:w="560" w:type="dxa"/>
            <w:tcBorders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в Камчатском крае «Дорожных карт» национальной предпринимательской инициативы «Улучшение инвестиционного климата в российской Федерации»</w:t>
            </w:r>
          </w:p>
        </w:tc>
        <w:tc>
          <w:tcPr>
            <w:tcW w:w="3827" w:type="dxa"/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предпринимательского климата в Камчатском крае; предложение отчетности по достижению показателей «Дорожных карт»</w:t>
            </w:r>
          </w:p>
        </w:tc>
        <w:tc>
          <w:tcPr>
            <w:tcW w:w="2693" w:type="dxa"/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64" w:rsidRPr="00A13E14" w:rsidRDefault="00C71864" w:rsidP="00A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государственные программы камчатского края мероприятий, направленных на реализацию Стратегии, в том числе и конкретных инвестиционных проектов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государственные программы Камчатского края с мероприятиями, направленными на реализацию инвестиционных проектов</w:t>
            </w:r>
          </w:p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4" w:rsidRDefault="00C71864" w:rsidP="0097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отчетов о ходе реализации Стратегии за отчетный год с предложениями по ее корректировке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97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стратегии о фактических значениях целевых индикаторов и их соответствии плановым индикаторам выполнения Стратегии за отчетный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срок до 1 марта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rPr>
          <w:trHeight w:val="3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взаимодействию с инвесторами органов местного самоуправления устьевого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«горячая линия» 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Устьевого сельского поселения)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</w:tbl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2C5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EFD"/>
    <w:rsid w:val="00062336"/>
    <w:rsid w:val="0009114D"/>
    <w:rsid w:val="000B12A2"/>
    <w:rsid w:val="000B2E29"/>
    <w:rsid w:val="00121F3D"/>
    <w:rsid w:val="00122FDF"/>
    <w:rsid w:val="00143FE8"/>
    <w:rsid w:val="00162084"/>
    <w:rsid w:val="00173BCE"/>
    <w:rsid w:val="00193CFA"/>
    <w:rsid w:val="00193EFD"/>
    <w:rsid w:val="001A15BE"/>
    <w:rsid w:val="001C18AB"/>
    <w:rsid w:val="002018B8"/>
    <w:rsid w:val="00207FA7"/>
    <w:rsid w:val="00221BB2"/>
    <w:rsid w:val="00224499"/>
    <w:rsid w:val="00226007"/>
    <w:rsid w:val="00245D03"/>
    <w:rsid w:val="002666CE"/>
    <w:rsid w:val="00274E1C"/>
    <w:rsid w:val="00285CFA"/>
    <w:rsid w:val="002A008F"/>
    <w:rsid w:val="002A0FFF"/>
    <w:rsid w:val="002B2DA7"/>
    <w:rsid w:val="002C2B01"/>
    <w:rsid w:val="002C5C61"/>
    <w:rsid w:val="00325430"/>
    <w:rsid w:val="003A3DB2"/>
    <w:rsid w:val="003B438B"/>
    <w:rsid w:val="003E05F8"/>
    <w:rsid w:val="0042346D"/>
    <w:rsid w:val="004433C6"/>
    <w:rsid w:val="00455F6C"/>
    <w:rsid w:val="00464CCE"/>
    <w:rsid w:val="004E6466"/>
    <w:rsid w:val="00504678"/>
    <w:rsid w:val="0053569E"/>
    <w:rsid w:val="005705A6"/>
    <w:rsid w:val="00584EEC"/>
    <w:rsid w:val="00597C8C"/>
    <w:rsid w:val="005A3F4C"/>
    <w:rsid w:val="005B7249"/>
    <w:rsid w:val="005C464F"/>
    <w:rsid w:val="006172A4"/>
    <w:rsid w:val="00617967"/>
    <w:rsid w:val="0062440B"/>
    <w:rsid w:val="00626D36"/>
    <w:rsid w:val="006518CA"/>
    <w:rsid w:val="006C0CA2"/>
    <w:rsid w:val="006D5A27"/>
    <w:rsid w:val="00721FBA"/>
    <w:rsid w:val="00771AB0"/>
    <w:rsid w:val="0078190C"/>
    <w:rsid w:val="00784C6D"/>
    <w:rsid w:val="00816F88"/>
    <w:rsid w:val="008272EA"/>
    <w:rsid w:val="00834023"/>
    <w:rsid w:val="00835B05"/>
    <w:rsid w:val="008552D3"/>
    <w:rsid w:val="00860972"/>
    <w:rsid w:val="00875863"/>
    <w:rsid w:val="008807AA"/>
    <w:rsid w:val="008863CF"/>
    <w:rsid w:val="008B0F86"/>
    <w:rsid w:val="008F3498"/>
    <w:rsid w:val="009170A4"/>
    <w:rsid w:val="00954FEA"/>
    <w:rsid w:val="00971F9D"/>
    <w:rsid w:val="009C553D"/>
    <w:rsid w:val="009E03D2"/>
    <w:rsid w:val="00A12884"/>
    <w:rsid w:val="00A13E14"/>
    <w:rsid w:val="00A15267"/>
    <w:rsid w:val="00A46C88"/>
    <w:rsid w:val="00A61CFC"/>
    <w:rsid w:val="00AB2FBE"/>
    <w:rsid w:val="00AB7FAA"/>
    <w:rsid w:val="00AF34AD"/>
    <w:rsid w:val="00B04627"/>
    <w:rsid w:val="00B27AC6"/>
    <w:rsid w:val="00B71AF7"/>
    <w:rsid w:val="00BB0C2A"/>
    <w:rsid w:val="00BF1D19"/>
    <w:rsid w:val="00BF5AA6"/>
    <w:rsid w:val="00C1071D"/>
    <w:rsid w:val="00C53A1A"/>
    <w:rsid w:val="00C6398E"/>
    <w:rsid w:val="00C66068"/>
    <w:rsid w:val="00C71864"/>
    <w:rsid w:val="00C97BA8"/>
    <w:rsid w:val="00C97E2E"/>
    <w:rsid w:val="00CE4F5B"/>
    <w:rsid w:val="00D12840"/>
    <w:rsid w:val="00D173E7"/>
    <w:rsid w:val="00D524AC"/>
    <w:rsid w:val="00D56EA2"/>
    <w:rsid w:val="00D65943"/>
    <w:rsid w:val="00DA4F49"/>
    <w:rsid w:val="00E15C9E"/>
    <w:rsid w:val="00E30C7A"/>
    <w:rsid w:val="00E60717"/>
    <w:rsid w:val="00E635EE"/>
    <w:rsid w:val="00EB4DFA"/>
    <w:rsid w:val="00EC700E"/>
    <w:rsid w:val="00EE4EB3"/>
    <w:rsid w:val="00F20729"/>
    <w:rsid w:val="00F418E4"/>
    <w:rsid w:val="00FA06F8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2C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2014-02-04T00:51:00Z</cp:lastPrinted>
  <dcterms:created xsi:type="dcterms:W3CDTF">2011-06-24T04:55:00Z</dcterms:created>
  <dcterms:modified xsi:type="dcterms:W3CDTF">2014-02-05T04:19:00Z</dcterms:modified>
</cp:coreProperties>
</file>