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F6" w:rsidRPr="00CA734E" w:rsidRDefault="00CA734E" w:rsidP="00CA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34E">
        <w:rPr>
          <w:rFonts w:ascii="Times New Roman" w:hAnsi="Times New Roman" w:cs="Times New Roman"/>
          <w:b/>
          <w:sz w:val="28"/>
          <w:szCs w:val="28"/>
        </w:rPr>
        <w:t>АДМИНИСТРАЦИЯ  УСТЬЕВОГО СЕЛЬСКОГО ПОСЕЛЕНИЯ</w:t>
      </w:r>
    </w:p>
    <w:p w:rsidR="00CA734E" w:rsidRPr="00CA734E" w:rsidRDefault="00CA734E" w:rsidP="00CA734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734E">
        <w:rPr>
          <w:rFonts w:ascii="Times New Roman" w:hAnsi="Times New Roman" w:cs="Times New Roman"/>
          <w:b/>
          <w:sz w:val="28"/>
          <w:szCs w:val="28"/>
        </w:rPr>
        <w:t xml:space="preserve">СОБОЛЕВСКОГО МУНИЦИПАЛЬНОГО  РАЙОНА </w:t>
      </w:r>
    </w:p>
    <w:p w:rsidR="00CA734E" w:rsidRDefault="00CA734E" w:rsidP="00CA734E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CA734E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CA734E" w:rsidRDefault="00CA734E" w:rsidP="00CA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 </w:t>
      </w:r>
    </w:p>
    <w:p w:rsidR="000A577C" w:rsidRDefault="000A577C" w:rsidP="002E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1EC2">
        <w:rPr>
          <w:rFonts w:ascii="Times New Roman" w:hAnsi="Times New Roman" w:cs="Times New Roman"/>
          <w:sz w:val="28"/>
          <w:szCs w:val="28"/>
        </w:rPr>
        <w:tab/>
      </w:r>
    </w:p>
    <w:p w:rsidR="002E5CFB" w:rsidRPr="002E5CFB" w:rsidRDefault="002E5CFB" w:rsidP="002E5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5CFB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2E5CFB" w:rsidRPr="002E5CFB" w:rsidRDefault="002E5CFB" w:rsidP="002E5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CFB">
        <w:rPr>
          <w:rFonts w:ascii="Times New Roman" w:hAnsi="Times New Roman" w:cs="Times New Roman"/>
          <w:b/>
          <w:sz w:val="28"/>
          <w:szCs w:val="28"/>
        </w:rPr>
        <w:tab/>
      </w:r>
      <w:r w:rsidRPr="002E5CFB">
        <w:rPr>
          <w:rFonts w:ascii="Times New Roman" w:hAnsi="Times New Roman" w:cs="Times New Roman"/>
          <w:b/>
          <w:sz w:val="28"/>
          <w:szCs w:val="28"/>
        </w:rPr>
        <w:tab/>
      </w:r>
      <w:r w:rsidRPr="002E5CFB">
        <w:rPr>
          <w:rFonts w:ascii="Times New Roman" w:hAnsi="Times New Roman" w:cs="Times New Roman"/>
          <w:b/>
          <w:sz w:val="28"/>
          <w:szCs w:val="28"/>
        </w:rPr>
        <w:tab/>
      </w:r>
      <w:r w:rsidRPr="002E5CFB">
        <w:rPr>
          <w:rFonts w:ascii="Times New Roman" w:hAnsi="Times New Roman" w:cs="Times New Roman"/>
          <w:b/>
          <w:sz w:val="28"/>
          <w:szCs w:val="28"/>
        </w:rPr>
        <w:tab/>
        <w:t>ГЛАВЫ</w:t>
      </w:r>
    </w:p>
    <w:p w:rsidR="002E5CFB" w:rsidRPr="002E5CFB" w:rsidRDefault="002E5CFB" w:rsidP="002E5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CFB">
        <w:rPr>
          <w:rFonts w:ascii="Times New Roman" w:hAnsi="Times New Roman" w:cs="Times New Roman"/>
          <w:b/>
          <w:sz w:val="28"/>
          <w:szCs w:val="28"/>
        </w:rPr>
        <w:tab/>
        <w:t>УСТЬЕВОГО  СЕЛЬСКОГО  ПОСЕЛЕНИЯ</w:t>
      </w:r>
    </w:p>
    <w:p w:rsidR="002E5CFB" w:rsidRPr="002E5CFB" w:rsidRDefault="002E5CFB" w:rsidP="002E5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CFB" w:rsidRDefault="002E5CFB" w:rsidP="002E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«03.06.2013 г»  № 38</w:t>
      </w:r>
    </w:p>
    <w:p w:rsidR="002E5CFB" w:rsidRPr="002E5CFB" w:rsidRDefault="002E5CFB" w:rsidP="002E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CFB" w:rsidRPr="002E5CFB" w:rsidRDefault="002E5CFB" w:rsidP="002E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5CFB">
        <w:rPr>
          <w:rFonts w:ascii="Times New Roman" w:hAnsi="Times New Roman" w:cs="Times New Roman"/>
          <w:sz w:val="28"/>
          <w:szCs w:val="28"/>
        </w:rPr>
        <w:t xml:space="preserve"> «  Об утверждении Порядка предоставления </w:t>
      </w:r>
      <w:r w:rsidRPr="002E5CFB">
        <w:rPr>
          <w:rFonts w:ascii="Times New Roman" w:hAnsi="Times New Roman" w:cs="Times New Roman"/>
          <w:bCs/>
          <w:sz w:val="28"/>
          <w:szCs w:val="28"/>
        </w:rPr>
        <w:t xml:space="preserve"> муниципальными служащими,</w:t>
      </w:r>
    </w:p>
    <w:p w:rsidR="002E5CFB" w:rsidRPr="002E5CFB" w:rsidRDefault="002E5CFB" w:rsidP="002E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5CFB">
        <w:rPr>
          <w:rFonts w:ascii="Times New Roman" w:hAnsi="Times New Roman" w:cs="Times New Roman"/>
          <w:bCs/>
          <w:sz w:val="28"/>
          <w:szCs w:val="28"/>
        </w:rPr>
        <w:t xml:space="preserve"> замещающими должности муниципальной службы и муниципальных служащих  в Администрации Устьевого сельского поселения</w:t>
      </w:r>
      <w:proofErr w:type="gramStart"/>
      <w:r w:rsidRPr="002E5CFB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2E5CFB">
        <w:rPr>
          <w:rFonts w:ascii="Times New Roman" w:hAnsi="Times New Roman" w:cs="Times New Roman"/>
          <w:bCs/>
          <w:sz w:val="28"/>
          <w:szCs w:val="28"/>
        </w:rPr>
        <w:t xml:space="preserve">  сведений  о своих расходах,  а также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CFB">
        <w:rPr>
          <w:rFonts w:ascii="Times New Roman" w:hAnsi="Times New Roman" w:cs="Times New Roman"/>
          <w:bCs/>
          <w:sz w:val="28"/>
          <w:szCs w:val="28"/>
        </w:rPr>
        <w:t xml:space="preserve">о  расходах своих супруги  (супруга) и несовершеннолетних детей» </w:t>
      </w:r>
    </w:p>
    <w:p w:rsidR="002E5CFB" w:rsidRPr="002E5CFB" w:rsidRDefault="002E5CFB" w:rsidP="002E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CFB" w:rsidRDefault="002E5CFB" w:rsidP="002E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CFB" w:rsidRDefault="002E5CFB" w:rsidP="002E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CFB" w:rsidRPr="002E5CFB" w:rsidRDefault="002E5CFB" w:rsidP="002E5CF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CFB">
        <w:rPr>
          <w:rFonts w:ascii="Times New Roman" w:hAnsi="Times New Roman" w:cs="Times New Roman"/>
          <w:sz w:val="28"/>
          <w:szCs w:val="28"/>
        </w:rPr>
        <w:t>В соответствии с пунктом 2 статьи 3 Федерального закона от 03 декабря 2012 года  № 230-ФЗ «</w:t>
      </w:r>
      <w:r w:rsidRPr="002E5CFB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2E5CFB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2E5CFB">
        <w:rPr>
          <w:rFonts w:ascii="Times New Roman" w:hAnsi="Times New Roman" w:cs="Times New Roman"/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</w:p>
    <w:p w:rsidR="002E5CFB" w:rsidRPr="002E5CFB" w:rsidRDefault="002E5CFB" w:rsidP="002E5C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CFB">
        <w:rPr>
          <w:rFonts w:ascii="Times New Roman" w:hAnsi="Times New Roman" w:cs="Times New Roman"/>
          <w:sz w:val="28"/>
          <w:szCs w:val="28"/>
        </w:rPr>
        <w:t xml:space="preserve">1. Утвердить  Порядок предоставления </w:t>
      </w:r>
      <w:r w:rsidRPr="002E5CFB">
        <w:rPr>
          <w:rFonts w:ascii="Times New Roman" w:hAnsi="Times New Roman" w:cs="Times New Roman"/>
          <w:bCs/>
          <w:sz w:val="28"/>
          <w:szCs w:val="28"/>
        </w:rPr>
        <w:t xml:space="preserve"> муниципальными служащими, замещающими должности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муниципальными служащими </w:t>
      </w:r>
      <w:r w:rsidRPr="002E5CF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Устьевого сельского поселения </w:t>
      </w:r>
      <w:r w:rsidRPr="002E5CFB">
        <w:rPr>
          <w:rFonts w:ascii="Times New Roman" w:hAnsi="Times New Roman" w:cs="Times New Roman"/>
          <w:bCs/>
          <w:sz w:val="28"/>
          <w:szCs w:val="28"/>
        </w:rPr>
        <w:t>сведений о своих расходах, а также о расходах своих супруги (супруга) и несовершеннолетних детей согласно приложению № 1</w:t>
      </w:r>
      <w:r w:rsidRPr="002E5CFB">
        <w:rPr>
          <w:rFonts w:ascii="Times New Roman" w:hAnsi="Times New Roman" w:cs="Times New Roman"/>
          <w:sz w:val="28"/>
          <w:szCs w:val="28"/>
        </w:rPr>
        <w:t>.</w:t>
      </w:r>
    </w:p>
    <w:p w:rsidR="002E5CFB" w:rsidRDefault="002E5CFB" w:rsidP="002E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CFB" w:rsidRDefault="002E5CFB" w:rsidP="002E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CFB" w:rsidRDefault="002E5CFB" w:rsidP="002E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CFB" w:rsidRDefault="002E5CFB" w:rsidP="002E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A24" w:rsidRDefault="00A85A24" w:rsidP="00CA7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85A24" w:rsidRDefault="00A85A24" w:rsidP="00CA7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С.В.Третьякова</w:t>
      </w:r>
    </w:p>
    <w:p w:rsidR="002E5CFB" w:rsidRDefault="002E5CFB" w:rsidP="00CA7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CFB" w:rsidRDefault="002E5CFB" w:rsidP="00CA7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CFB" w:rsidRDefault="002E5CFB" w:rsidP="00CA7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CFB" w:rsidRDefault="002E5CFB" w:rsidP="00CA7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CFB" w:rsidRDefault="002E5CFB" w:rsidP="00CA7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CFB" w:rsidRDefault="002E5CFB" w:rsidP="00CA7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CFB" w:rsidRDefault="002E5CFB" w:rsidP="00CA7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CFB" w:rsidRDefault="002E5CFB" w:rsidP="00CA7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CFB" w:rsidRDefault="002E5CFB" w:rsidP="00CA7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CFB" w:rsidRPr="002E5CFB" w:rsidRDefault="002E5CFB" w:rsidP="002E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CFB" w:rsidRPr="002E5CFB" w:rsidRDefault="002E5CFB" w:rsidP="002E5CFB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  <w:r w:rsidRPr="002E5CF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5CF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E5CFB" w:rsidRPr="002E5CFB" w:rsidRDefault="002E5CFB" w:rsidP="002E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 w:rsidRPr="002E5CFB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sz w:val="28"/>
          <w:szCs w:val="28"/>
        </w:rPr>
        <w:t xml:space="preserve">главы  Устьевого сельского поселения </w:t>
      </w:r>
      <w:r w:rsidRPr="002E5C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 03.06.2013 г № 38</w:t>
      </w:r>
    </w:p>
    <w:p w:rsidR="002E5CFB" w:rsidRPr="002E5CFB" w:rsidRDefault="002E5CFB" w:rsidP="002E5CFB">
      <w:pPr>
        <w:autoSpaceDE w:val="0"/>
        <w:autoSpaceDN w:val="0"/>
        <w:adjustRightInd w:val="0"/>
        <w:spacing w:line="240" w:lineRule="atLeast"/>
        <w:ind w:left="5940"/>
        <w:rPr>
          <w:rFonts w:ascii="Times New Roman" w:hAnsi="Times New Roman" w:cs="Times New Roman"/>
          <w:sz w:val="28"/>
          <w:szCs w:val="28"/>
        </w:rPr>
      </w:pPr>
    </w:p>
    <w:p w:rsidR="002E5CFB" w:rsidRPr="002E5CFB" w:rsidRDefault="002E5CFB" w:rsidP="002E5CFB">
      <w:pPr>
        <w:pStyle w:val="ConsPlusTitle"/>
        <w:widowControl/>
        <w:jc w:val="center"/>
      </w:pPr>
    </w:p>
    <w:p w:rsidR="002E5CFB" w:rsidRPr="002E5CFB" w:rsidRDefault="002E5CFB" w:rsidP="002E5CFB">
      <w:pPr>
        <w:pStyle w:val="ConsPlusTitle"/>
        <w:widowControl/>
        <w:jc w:val="center"/>
      </w:pPr>
      <w:r w:rsidRPr="002E5CFB">
        <w:t xml:space="preserve">ПОРЯДОК </w:t>
      </w:r>
    </w:p>
    <w:p w:rsidR="002E5CFB" w:rsidRPr="002E5CFB" w:rsidRDefault="002E5CFB" w:rsidP="002E5C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CFB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муниципальными служащими, </w:t>
      </w:r>
      <w:r w:rsidRPr="002E5CFB">
        <w:rPr>
          <w:rFonts w:ascii="Times New Roman" w:hAnsi="Times New Roman" w:cs="Times New Roman"/>
          <w:b/>
          <w:bCs/>
          <w:sz w:val="28"/>
          <w:szCs w:val="28"/>
        </w:rPr>
        <w:t>замещающими должности муниципальной службы</w:t>
      </w:r>
      <w:r w:rsidRPr="002E5C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муниципальными служащими Устьевого сельского поселения с</w:t>
      </w:r>
      <w:r w:rsidRPr="002E5CFB">
        <w:rPr>
          <w:rFonts w:ascii="Times New Roman" w:hAnsi="Times New Roman" w:cs="Times New Roman"/>
          <w:b/>
          <w:sz w:val="28"/>
          <w:szCs w:val="28"/>
        </w:rPr>
        <w:t>ведений о своих расходах, а также о расходах своих супруги (супруга) и несовершеннолетних детей</w:t>
      </w:r>
    </w:p>
    <w:p w:rsidR="002E5CFB" w:rsidRPr="002E5CFB" w:rsidRDefault="002E5CFB" w:rsidP="002E5C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CFB" w:rsidRPr="002E5CFB" w:rsidRDefault="002E5CFB" w:rsidP="002E5CF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CFB">
        <w:rPr>
          <w:rFonts w:ascii="Times New Roman" w:hAnsi="Times New Roman" w:cs="Times New Roman"/>
          <w:sz w:val="28"/>
          <w:szCs w:val="28"/>
        </w:rPr>
        <w:t>1.</w:t>
      </w:r>
      <w:r w:rsidRPr="002E5C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5CFB">
        <w:rPr>
          <w:rFonts w:ascii="Times New Roman" w:hAnsi="Times New Roman" w:cs="Times New Roman"/>
          <w:sz w:val="28"/>
          <w:szCs w:val="28"/>
        </w:rPr>
        <w:t>Настоящим в соответствии с пунктом 2 статьи 3 Федерального закона от 03 декабря 2012 года  № 230-ФЗ «</w:t>
      </w:r>
      <w:r w:rsidRPr="002E5CFB">
        <w:rPr>
          <w:rFonts w:ascii="Times New Roman" w:hAnsi="Times New Roman" w:cs="Times New Roman"/>
          <w:bCs/>
          <w:sz w:val="28"/>
          <w:szCs w:val="28"/>
        </w:rPr>
        <w:t xml:space="preserve">О контроле за соответствием расходов лиц, замещающих государственные должности, и иных лиц их доходам» определяется порядок  </w:t>
      </w:r>
      <w:r w:rsidRPr="002E5CFB">
        <w:rPr>
          <w:rFonts w:ascii="Times New Roman" w:hAnsi="Times New Roman" w:cs="Times New Roman"/>
          <w:sz w:val="28"/>
          <w:szCs w:val="28"/>
        </w:rPr>
        <w:t>предоставления</w:t>
      </w:r>
      <w:r w:rsidRPr="002E5CFB">
        <w:rPr>
          <w:rFonts w:ascii="Times New Roman" w:hAnsi="Times New Roman" w:cs="Times New Roman"/>
          <w:bCs/>
          <w:sz w:val="28"/>
          <w:szCs w:val="28"/>
        </w:rPr>
        <w:t xml:space="preserve"> муниципальными служащими, замещающими должности муниципальной службы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муниципальными служащими Устьевого сельского поселения </w:t>
      </w:r>
      <w:r w:rsidRPr="002E5CFB">
        <w:rPr>
          <w:rFonts w:ascii="Times New Roman" w:hAnsi="Times New Roman" w:cs="Times New Roman"/>
          <w:bCs/>
          <w:sz w:val="28"/>
          <w:szCs w:val="28"/>
        </w:rPr>
        <w:t xml:space="preserve"> сведений о своих расходах, а также о расходах своих супруги (супруга) и несовершеннолетних детей по</w:t>
      </w:r>
      <w:proofErr w:type="gramEnd"/>
      <w:r w:rsidRPr="002E5C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E5CFB">
        <w:rPr>
          <w:rFonts w:ascii="Times New Roman" w:hAnsi="Times New Roman" w:cs="Times New Roman"/>
          <w:bCs/>
          <w:sz w:val="28"/>
          <w:szCs w:val="28"/>
        </w:rPr>
        <w:t>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  <w:proofErr w:type="gramEnd"/>
    </w:p>
    <w:p w:rsidR="002E5CFB" w:rsidRPr="002E5CFB" w:rsidRDefault="002E5CFB" w:rsidP="002E5CF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E5CFB">
        <w:rPr>
          <w:rFonts w:ascii="Times New Roman" w:hAnsi="Times New Roman" w:cs="Times New Roman"/>
          <w:bCs/>
          <w:sz w:val="28"/>
          <w:szCs w:val="28"/>
        </w:rPr>
        <w:t>2.</w:t>
      </w:r>
      <w:r w:rsidRPr="002E5CFB">
        <w:rPr>
          <w:rFonts w:ascii="Times New Roman" w:hAnsi="Times New Roman" w:cs="Times New Roman"/>
          <w:bCs/>
          <w:sz w:val="28"/>
          <w:szCs w:val="28"/>
        </w:rPr>
        <w:tab/>
      </w:r>
      <w:r w:rsidRPr="002E5CFB">
        <w:rPr>
          <w:rFonts w:ascii="Times New Roman" w:hAnsi="Times New Roman" w:cs="Times New Roman"/>
          <w:sz w:val="28"/>
          <w:szCs w:val="28"/>
          <w:lang w:eastAsia="ar-SA"/>
        </w:rPr>
        <w:t>Положения настоящего Порядка распространяются на м</w:t>
      </w:r>
      <w:r w:rsidRPr="002E5CFB">
        <w:rPr>
          <w:rFonts w:ascii="Times New Roman" w:hAnsi="Times New Roman" w:cs="Times New Roman"/>
          <w:bCs/>
          <w:sz w:val="28"/>
          <w:szCs w:val="28"/>
        </w:rPr>
        <w:t xml:space="preserve">униципальных служащих, замещающих должности муниципальной службы в </w:t>
      </w:r>
      <w:r w:rsidR="003E31AA">
        <w:rPr>
          <w:rFonts w:ascii="Times New Roman" w:hAnsi="Times New Roman" w:cs="Times New Roman"/>
          <w:bCs/>
          <w:sz w:val="28"/>
          <w:szCs w:val="28"/>
        </w:rPr>
        <w:t>Устьевом сельском поселении</w:t>
      </w:r>
      <w:r w:rsidRPr="002E5CFB">
        <w:rPr>
          <w:rFonts w:ascii="Times New Roman" w:hAnsi="Times New Roman" w:cs="Times New Roman"/>
          <w:bCs/>
          <w:sz w:val="28"/>
          <w:szCs w:val="28"/>
        </w:rPr>
        <w:t xml:space="preserve"> на постоянной основе и должности муниципальной службы, включенные в соответствующий перечень </w:t>
      </w:r>
      <w:r w:rsidRPr="002E5CFB">
        <w:rPr>
          <w:rFonts w:ascii="Times New Roman" w:hAnsi="Times New Roman" w:cs="Times New Roman"/>
          <w:sz w:val="28"/>
          <w:szCs w:val="28"/>
          <w:lang w:eastAsia="ar-SA"/>
        </w:rPr>
        <w:t>(далее – муниципальные служащие).</w:t>
      </w:r>
    </w:p>
    <w:p w:rsidR="002E5CFB" w:rsidRPr="002E5CFB" w:rsidRDefault="002E5CFB" w:rsidP="002E5CF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CFB">
        <w:rPr>
          <w:rFonts w:ascii="Times New Roman" w:hAnsi="Times New Roman" w:cs="Times New Roman"/>
          <w:bCs/>
          <w:sz w:val="28"/>
          <w:szCs w:val="28"/>
        </w:rPr>
        <w:t>3.</w:t>
      </w:r>
      <w:r w:rsidRPr="002E5CFB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2E5CFB">
        <w:rPr>
          <w:rFonts w:ascii="Times New Roman" w:hAnsi="Times New Roman" w:cs="Times New Roman"/>
          <w:bCs/>
          <w:sz w:val="28"/>
          <w:szCs w:val="28"/>
        </w:rPr>
        <w:t xml:space="preserve">В случае совершения муниципальным служащим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</w:t>
      </w:r>
      <w:r w:rsidRPr="002E5C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превышает общий доход муниципального служащего и его супруги (супруга) за три последних года, предшествующих совершению сделки, муниципальный служащий  обязан предоставить представителю нанимателя (работодателю) сведения о данной сделке, а также </w:t>
      </w:r>
      <w:r w:rsidRPr="002E5CFB">
        <w:rPr>
          <w:rFonts w:ascii="Times New Roman" w:hAnsi="Times New Roman" w:cs="Times New Roman"/>
          <w:bCs/>
          <w:color w:val="000000"/>
          <w:sz w:val="28"/>
          <w:szCs w:val="28"/>
        </w:rPr>
        <w:t>в установленный</w:t>
      </w:r>
      <w:proofErr w:type="gramEnd"/>
      <w:r w:rsidRPr="002E5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срок</w:t>
      </w:r>
      <w:r w:rsidRPr="002E5CFB">
        <w:rPr>
          <w:rFonts w:ascii="Times New Roman" w:hAnsi="Times New Roman" w:cs="Times New Roman"/>
          <w:bCs/>
          <w:sz w:val="28"/>
          <w:szCs w:val="28"/>
        </w:rPr>
        <w:t xml:space="preserve"> обязан предоставить сведения  об источниках получения средств, за счет которых совершена указанная сделка. </w:t>
      </w:r>
    </w:p>
    <w:p w:rsidR="002E5CFB" w:rsidRPr="002E5CFB" w:rsidRDefault="002E5CFB" w:rsidP="002E5CF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CFB">
        <w:rPr>
          <w:rFonts w:ascii="Times New Roman" w:hAnsi="Times New Roman" w:cs="Times New Roman"/>
          <w:bCs/>
          <w:sz w:val="28"/>
          <w:szCs w:val="28"/>
        </w:rPr>
        <w:t>4.</w:t>
      </w:r>
      <w:r w:rsidRPr="002E5CFB">
        <w:rPr>
          <w:rFonts w:ascii="Times New Roman" w:hAnsi="Times New Roman" w:cs="Times New Roman"/>
          <w:bCs/>
          <w:sz w:val="28"/>
          <w:szCs w:val="28"/>
        </w:rPr>
        <w:tab/>
        <w:t>Сведения, указанные в пункте 3 настоящего Порядка, предоставляются в порядке и по форме, которые установлены для предоставления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2E5CFB" w:rsidRPr="002E5CFB" w:rsidRDefault="002E5CFB" w:rsidP="002E5CF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CFB">
        <w:rPr>
          <w:rFonts w:ascii="Times New Roman" w:hAnsi="Times New Roman" w:cs="Times New Roman"/>
          <w:bCs/>
          <w:sz w:val="28"/>
          <w:szCs w:val="28"/>
        </w:rPr>
        <w:t>5.</w:t>
      </w:r>
      <w:r w:rsidRPr="002E5CFB">
        <w:rPr>
          <w:rFonts w:ascii="Times New Roman" w:hAnsi="Times New Roman" w:cs="Times New Roman"/>
          <w:bCs/>
          <w:sz w:val="28"/>
          <w:szCs w:val="28"/>
        </w:rPr>
        <w:tab/>
        <w:t>Обязанность, предусмотренная пунктом 3 настоящего Порядка, возникает в отношении сделок, совершенных с 1 января 2012 года.</w:t>
      </w:r>
    </w:p>
    <w:p w:rsidR="002E5CFB" w:rsidRPr="002E5CFB" w:rsidRDefault="002E5CFB" w:rsidP="002E5CF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CFB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2E5CFB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2E5CFB">
        <w:rPr>
          <w:rFonts w:ascii="Times New Roman" w:hAnsi="Times New Roman" w:cs="Times New Roman"/>
          <w:sz w:val="28"/>
          <w:szCs w:val="28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4" w:history="1">
        <w:r w:rsidRPr="002E5CF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2E5CFB">
        <w:rPr>
          <w:rFonts w:ascii="Times New Roman" w:hAnsi="Times New Roman" w:cs="Times New Roman"/>
          <w:sz w:val="28"/>
          <w:szCs w:val="28"/>
        </w:rPr>
        <w:t xml:space="preserve"> от 25 декабря 2008 года N 273-ФЗ «О противодействии коррупции» и Федеральным </w:t>
      </w:r>
      <w:hyperlink r:id="rId5" w:history="1">
        <w:r w:rsidRPr="002E5CF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2E5CFB">
        <w:rPr>
          <w:rFonts w:ascii="Times New Roman" w:hAnsi="Times New Roman" w:cs="Times New Roman"/>
          <w:sz w:val="28"/>
          <w:szCs w:val="28"/>
        </w:rPr>
        <w:t xml:space="preserve"> от 03 декабря 2012 года  № 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</w:t>
      </w:r>
      <w:proofErr w:type="gramEnd"/>
      <w:r w:rsidRPr="002E5CFB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Республики Карелия, муниципальными правовыми актами.</w:t>
      </w:r>
    </w:p>
    <w:p w:rsidR="002E5CFB" w:rsidRPr="002E5CFB" w:rsidRDefault="002E5CFB" w:rsidP="002E5CF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CFB">
        <w:rPr>
          <w:rFonts w:ascii="Times New Roman" w:hAnsi="Times New Roman" w:cs="Times New Roman"/>
          <w:sz w:val="28"/>
          <w:szCs w:val="28"/>
        </w:rPr>
        <w:t>7.</w:t>
      </w:r>
      <w:r w:rsidRPr="002E5CFB">
        <w:rPr>
          <w:rFonts w:ascii="Times New Roman" w:hAnsi="Times New Roman" w:cs="Times New Roman"/>
          <w:sz w:val="28"/>
          <w:szCs w:val="28"/>
        </w:rPr>
        <w:tab/>
        <w:t xml:space="preserve">Сведения о расходах,  представляемые муниципальным служащим в соответствии с настоящим Порядком, являются </w:t>
      </w:r>
      <w:hyperlink r:id="rId6" w:history="1">
        <w:r w:rsidRPr="002E5CF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сведениями</w:t>
        </w:r>
      </w:hyperlink>
      <w:r w:rsidRPr="002E5CFB">
        <w:rPr>
          <w:rFonts w:ascii="Times New Roman" w:hAnsi="Times New Roman" w:cs="Times New Roman"/>
          <w:sz w:val="28"/>
          <w:szCs w:val="28"/>
        </w:rPr>
        <w:t xml:space="preserve"> конфиденциального характера.</w:t>
      </w:r>
    </w:p>
    <w:p w:rsidR="002E5CFB" w:rsidRPr="002E5CFB" w:rsidRDefault="002E5CFB" w:rsidP="002E5CF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CFB">
        <w:rPr>
          <w:rFonts w:ascii="Times New Roman" w:hAnsi="Times New Roman" w:cs="Times New Roman"/>
          <w:bCs/>
          <w:sz w:val="28"/>
          <w:szCs w:val="28"/>
        </w:rPr>
        <w:t>8.</w:t>
      </w:r>
      <w:r w:rsidRPr="002E5CFB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2E5CFB">
        <w:rPr>
          <w:rFonts w:ascii="Times New Roman" w:hAnsi="Times New Roman" w:cs="Times New Roman"/>
          <w:bCs/>
          <w:sz w:val="28"/>
          <w:szCs w:val="28"/>
        </w:rPr>
        <w:t>Муниципальный служащий в случае осуществления контроля за его расходами, а также за расходами его супруги (супруга) и несовершеннолетних детей обязан представлять сведения о своих расходах, а также о расходах своей (своего)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</w:t>
      </w:r>
      <w:proofErr w:type="gramEnd"/>
      <w:r w:rsidRPr="002E5CFB">
        <w:rPr>
          <w:rFonts w:ascii="Times New Roman" w:hAnsi="Times New Roman" w:cs="Times New Roman"/>
          <w:bCs/>
          <w:sz w:val="28"/>
          <w:szCs w:val="28"/>
        </w:rPr>
        <w:t xml:space="preserve"> сумма сделки превышает общий доход данного лица и его супруги (супруга) за три последних года, предшествующих совершению сделки, а также  об источниках получения средств, за счет которых совершена указанная сделка. </w:t>
      </w:r>
    </w:p>
    <w:p w:rsidR="002E5CFB" w:rsidRPr="002E5CFB" w:rsidRDefault="002E5CFB" w:rsidP="002E5CF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CFB">
        <w:rPr>
          <w:rFonts w:ascii="Times New Roman" w:hAnsi="Times New Roman" w:cs="Times New Roman"/>
          <w:bCs/>
          <w:sz w:val="28"/>
          <w:szCs w:val="28"/>
        </w:rPr>
        <w:lastRenderedPageBreak/>
        <w:t>9.</w:t>
      </w:r>
      <w:r w:rsidRPr="002E5CFB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2E5CFB">
        <w:rPr>
          <w:rFonts w:ascii="Times New Roman" w:hAnsi="Times New Roman" w:cs="Times New Roman"/>
          <w:bCs/>
          <w:sz w:val="28"/>
          <w:szCs w:val="28"/>
        </w:rPr>
        <w:t>Невыполнение муниципальным служащим обязанностей, о предоставлении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</w:t>
      </w:r>
      <w:proofErr w:type="gramEnd"/>
      <w:r w:rsidRPr="002E5C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E5CFB">
        <w:rPr>
          <w:rFonts w:ascii="Times New Roman" w:hAnsi="Times New Roman" w:cs="Times New Roman"/>
          <w:bCs/>
          <w:sz w:val="28"/>
          <w:szCs w:val="28"/>
        </w:rPr>
        <w:t xml:space="preserve">совершению сделки, и об источниках получения средств, за счет которых совершена сделка, а также не предоставление указанных сведений при осуществлении контроля за расходами </w:t>
      </w:r>
      <w:r w:rsidR="003E31AA">
        <w:rPr>
          <w:rFonts w:ascii="Times New Roman" w:hAnsi="Times New Roman" w:cs="Times New Roman"/>
          <w:bCs/>
          <w:sz w:val="28"/>
          <w:szCs w:val="28"/>
        </w:rPr>
        <w:t xml:space="preserve">лица, замещающего муниципальную должность и </w:t>
      </w:r>
      <w:r w:rsidRPr="002E5CFB">
        <w:rPr>
          <w:rFonts w:ascii="Times New Roman" w:hAnsi="Times New Roman" w:cs="Times New Roman"/>
          <w:bCs/>
          <w:sz w:val="28"/>
          <w:szCs w:val="28"/>
        </w:rPr>
        <w:t xml:space="preserve">муниципального служащего </w:t>
      </w:r>
      <w:r w:rsidR="003E31AA">
        <w:rPr>
          <w:rFonts w:ascii="Times New Roman" w:hAnsi="Times New Roman" w:cs="Times New Roman"/>
          <w:bCs/>
          <w:sz w:val="28"/>
          <w:szCs w:val="28"/>
        </w:rPr>
        <w:t>администрации Устьевого сельского поселения</w:t>
      </w:r>
      <w:r w:rsidRPr="002E5CFB">
        <w:rPr>
          <w:rFonts w:ascii="Times New Roman" w:hAnsi="Times New Roman" w:cs="Times New Roman"/>
          <w:bCs/>
          <w:sz w:val="28"/>
          <w:szCs w:val="28"/>
        </w:rPr>
        <w:t xml:space="preserve">,  в соответствии со статьей 16  </w:t>
      </w:r>
      <w:r w:rsidRPr="002E5CFB">
        <w:rPr>
          <w:rFonts w:ascii="Times New Roman" w:hAnsi="Times New Roman" w:cs="Times New Roman"/>
          <w:sz w:val="28"/>
          <w:szCs w:val="28"/>
        </w:rPr>
        <w:t>Федерального закона от 03 декабря 2012 года  № 230-ФЗ «</w:t>
      </w:r>
      <w:r w:rsidRPr="002E5CFB">
        <w:rPr>
          <w:rFonts w:ascii="Times New Roman" w:hAnsi="Times New Roman" w:cs="Times New Roman"/>
          <w:bCs/>
          <w:sz w:val="28"/>
          <w:szCs w:val="28"/>
        </w:rPr>
        <w:t>О контроле за соответствием расходов лиц, замещающих государственные должности, и иных лиц их</w:t>
      </w:r>
      <w:proofErr w:type="gramEnd"/>
      <w:r w:rsidRPr="002E5CFB">
        <w:rPr>
          <w:rFonts w:ascii="Times New Roman" w:hAnsi="Times New Roman" w:cs="Times New Roman"/>
          <w:bCs/>
          <w:sz w:val="28"/>
          <w:szCs w:val="28"/>
        </w:rPr>
        <w:t xml:space="preserve"> доходам», является правонарушением.</w:t>
      </w:r>
    </w:p>
    <w:p w:rsidR="002E5CFB" w:rsidRPr="002E5CFB" w:rsidRDefault="002E5CFB" w:rsidP="002E5CF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CFB">
        <w:rPr>
          <w:rFonts w:ascii="Times New Roman" w:hAnsi="Times New Roman" w:cs="Times New Roman"/>
          <w:bCs/>
          <w:sz w:val="28"/>
          <w:szCs w:val="28"/>
        </w:rPr>
        <w:t>10.</w:t>
      </w:r>
      <w:r w:rsidRPr="002E5CFB">
        <w:rPr>
          <w:rFonts w:ascii="Times New Roman" w:hAnsi="Times New Roman" w:cs="Times New Roman"/>
          <w:bCs/>
          <w:sz w:val="28"/>
          <w:szCs w:val="28"/>
        </w:rPr>
        <w:tab/>
      </w:r>
      <w:r w:rsidR="003E31AA">
        <w:rPr>
          <w:rFonts w:ascii="Times New Roman" w:hAnsi="Times New Roman" w:cs="Times New Roman"/>
          <w:bCs/>
          <w:sz w:val="28"/>
          <w:szCs w:val="28"/>
        </w:rPr>
        <w:t xml:space="preserve">Лицо, замещающее должность муниципальной </w:t>
      </w:r>
      <w:proofErr w:type="gramStart"/>
      <w:r w:rsidR="003E31AA">
        <w:rPr>
          <w:rFonts w:ascii="Times New Roman" w:hAnsi="Times New Roman" w:cs="Times New Roman"/>
          <w:bCs/>
          <w:sz w:val="28"/>
          <w:szCs w:val="28"/>
        </w:rPr>
        <w:t>службы</w:t>
      </w:r>
      <w:proofErr w:type="gramEnd"/>
      <w:r w:rsidR="003E31AA">
        <w:rPr>
          <w:rFonts w:ascii="Times New Roman" w:hAnsi="Times New Roman" w:cs="Times New Roman"/>
          <w:bCs/>
          <w:sz w:val="28"/>
          <w:szCs w:val="28"/>
        </w:rPr>
        <w:t xml:space="preserve"> равно как и м</w:t>
      </w:r>
      <w:r w:rsidRPr="002E5CFB">
        <w:rPr>
          <w:rFonts w:ascii="Times New Roman" w:hAnsi="Times New Roman" w:cs="Times New Roman"/>
          <w:bCs/>
          <w:sz w:val="28"/>
          <w:szCs w:val="28"/>
        </w:rPr>
        <w:t xml:space="preserve">униципальный служащий, совершивший правонарушение, предусмотренное статьей 16  </w:t>
      </w:r>
      <w:r w:rsidRPr="002E5CFB">
        <w:rPr>
          <w:rFonts w:ascii="Times New Roman" w:hAnsi="Times New Roman" w:cs="Times New Roman"/>
          <w:sz w:val="28"/>
          <w:szCs w:val="28"/>
        </w:rPr>
        <w:t>Федерального закона от 03 декабря 2012 года  № 230-ФЗ «</w:t>
      </w:r>
      <w:r w:rsidRPr="002E5CFB">
        <w:rPr>
          <w:rFonts w:ascii="Times New Roman" w:hAnsi="Times New Roman" w:cs="Times New Roman"/>
          <w:b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доходам», подлежит в установленном законодательством порядке освобождению от замещаемой (занимаемой) должности, увольнению с муниципальной службы.</w:t>
      </w:r>
    </w:p>
    <w:p w:rsidR="002E5CFB" w:rsidRPr="002E5CFB" w:rsidRDefault="002E5CFB" w:rsidP="002E5C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CFB" w:rsidRPr="002E5CFB" w:rsidRDefault="002E5CFB" w:rsidP="002E5C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CFB" w:rsidRPr="002E5CFB" w:rsidRDefault="002E5CFB" w:rsidP="002E5CFB">
      <w:pPr>
        <w:pStyle w:val="3"/>
        <w:ind w:left="0" w:firstLine="0"/>
        <w:rPr>
          <w:szCs w:val="28"/>
        </w:rPr>
      </w:pPr>
      <w:r w:rsidRPr="002E5CFB">
        <w:rPr>
          <w:szCs w:val="28"/>
        </w:rPr>
        <w:t xml:space="preserve">           </w:t>
      </w:r>
    </w:p>
    <w:p w:rsidR="002E5CFB" w:rsidRPr="002E5CFB" w:rsidRDefault="002E5CFB" w:rsidP="00CA7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5CFB" w:rsidRPr="002E5CFB" w:rsidSect="00D0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34E"/>
    <w:rsid w:val="000A577C"/>
    <w:rsid w:val="002E5CFB"/>
    <w:rsid w:val="00394ECF"/>
    <w:rsid w:val="00395E54"/>
    <w:rsid w:val="003E31AA"/>
    <w:rsid w:val="005A3464"/>
    <w:rsid w:val="00601C6C"/>
    <w:rsid w:val="00830BC9"/>
    <w:rsid w:val="00882137"/>
    <w:rsid w:val="00896703"/>
    <w:rsid w:val="008D19F5"/>
    <w:rsid w:val="009A0FCA"/>
    <w:rsid w:val="00A36415"/>
    <w:rsid w:val="00A6111A"/>
    <w:rsid w:val="00A85A24"/>
    <w:rsid w:val="00B762FD"/>
    <w:rsid w:val="00C30773"/>
    <w:rsid w:val="00CA6D00"/>
    <w:rsid w:val="00CA734E"/>
    <w:rsid w:val="00D045F6"/>
    <w:rsid w:val="00E41EC2"/>
    <w:rsid w:val="00E63D57"/>
    <w:rsid w:val="00E64F03"/>
    <w:rsid w:val="00F13628"/>
    <w:rsid w:val="00F9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E5CFB"/>
    <w:pPr>
      <w:spacing w:after="0" w:line="240" w:lineRule="auto"/>
      <w:ind w:left="3402" w:hanging="340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5C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2E5C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3A40F14629A7AF18239F7856A90DDEF39A9AB49A0239C72755A087E30A61CA54E8A185AE3F8Di649I" TargetMode="External"/><Relationship Id="rId5" Type="http://schemas.openxmlformats.org/officeDocument/2006/relationships/hyperlink" Target="consultantplus://offline/ref=083A40F14629A7AF18239F7856A90DDEF79C95B89A0964CD2F0CAC85E4i045I" TargetMode="External"/><Relationship Id="rId4" Type="http://schemas.openxmlformats.org/officeDocument/2006/relationships/hyperlink" Target="consultantplus://offline/ref=083A40F14629A7AF18239F7856A90DDEF79C95BB9D0964CD2F0CAC85E4i04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cp:lastPrinted>2013-06-10T13:22:00Z</cp:lastPrinted>
  <dcterms:created xsi:type="dcterms:W3CDTF">2013-06-10T13:22:00Z</dcterms:created>
  <dcterms:modified xsi:type="dcterms:W3CDTF">2013-06-10T13:22:00Z</dcterms:modified>
</cp:coreProperties>
</file>