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7E" w:rsidRDefault="0022607E" w:rsidP="0022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EFD">
        <w:rPr>
          <w:rFonts w:ascii="Times New Roman" w:hAnsi="Times New Roman"/>
          <w:b/>
          <w:sz w:val="28"/>
          <w:szCs w:val="28"/>
        </w:rPr>
        <w:t>РАСПОРЯЖЕНИЕ</w:t>
      </w:r>
    </w:p>
    <w:p w:rsidR="0022607E" w:rsidRPr="00F15A09" w:rsidRDefault="0022607E" w:rsidP="0022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A09">
        <w:rPr>
          <w:rFonts w:ascii="Times New Roman" w:hAnsi="Times New Roman"/>
          <w:sz w:val="28"/>
          <w:szCs w:val="28"/>
        </w:rPr>
        <w:t>АДМИНИСТРАЦИИ УСТЬЕВОГО СЕЛЬСКОГО ПОСЕЛЕНИЯ</w:t>
      </w:r>
    </w:p>
    <w:p w:rsidR="0022607E" w:rsidRPr="00F15A09" w:rsidRDefault="0022607E" w:rsidP="0022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A09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</w:p>
    <w:p w:rsidR="0022607E" w:rsidRPr="00F15A09" w:rsidRDefault="0022607E" w:rsidP="0022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A09">
        <w:rPr>
          <w:rFonts w:ascii="Times New Roman" w:hAnsi="Times New Roman"/>
          <w:sz w:val="28"/>
          <w:szCs w:val="28"/>
        </w:rPr>
        <w:t>КАМЧАТСКОГО КРАЯ</w:t>
      </w:r>
    </w:p>
    <w:p w:rsidR="0022607E" w:rsidRDefault="0022607E" w:rsidP="002260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2607E" w:rsidRDefault="0022607E" w:rsidP="002260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«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02»  апреля 2021 года  №31</w:t>
      </w:r>
    </w:p>
    <w:p w:rsidR="0022607E" w:rsidRDefault="0022607E" w:rsidP="0022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FEA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/>
          <w:sz w:val="28"/>
          <w:szCs w:val="28"/>
        </w:rPr>
        <w:t>, Соболевский район</w:t>
      </w:r>
    </w:p>
    <w:p w:rsidR="0022607E" w:rsidRPr="00954FEA" w:rsidRDefault="0022607E" w:rsidP="002260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607E" w:rsidRDefault="0022607E" w:rsidP="002260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403">
        <w:rPr>
          <w:rFonts w:ascii="Times New Roman" w:hAnsi="Times New Roman"/>
          <w:b/>
          <w:sz w:val="28"/>
          <w:szCs w:val="28"/>
        </w:rPr>
        <w:t xml:space="preserve">«О постановке муниципального имущества на баланс </w:t>
      </w:r>
    </w:p>
    <w:p w:rsidR="0022607E" w:rsidRPr="000C7403" w:rsidRDefault="0022607E" w:rsidP="002260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403">
        <w:rPr>
          <w:rFonts w:ascii="Times New Roman" w:hAnsi="Times New Roman"/>
          <w:b/>
          <w:sz w:val="28"/>
          <w:szCs w:val="28"/>
        </w:rPr>
        <w:t>муниципальной казны Устьевого сельского поселения»</w:t>
      </w:r>
    </w:p>
    <w:p w:rsidR="0022607E" w:rsidRDefault="0022607E" w:rsidP="0022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07E" w:rsidRPr="00D308C1" w:rsidRDefault="0022607E" w:rsidP="0022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8C1">
        <w:rPr>
          <w:rFonts w:ascii="Times New Roman" w:hAnsi="Times New Roman"/>
          <w:sz w:val="28"/>
          <w:szCs w:val="28"/>
        </w:rPr>
        <w:t>В целях учета муниципального имущества Устьевого сельского поселения</w:t>
      </w:r>
    </w:p>
    <w:p w:rsidR="0022607E" w:rsidRPr="00D308C1" w:rsidRDefault="0022607E" w:rsidP="0022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07E" w:rsidRDefault="0022607E" w:rsidP="00226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8C1">
        <w:rPr>
          <w:rFonts w:ascii="Times New Roman" w:hAnsi="Times New Roman"/>
          <w:sz w:val="28"/>
          <w:szCs w:val="28"/>
        </w:rPr>
        <w:t>1. Поставить на учет муниципальной казны Устьевого сельского поселения следующее имущество:</w:t>
      </w:r>
    </w:p>
    <w:p w:rsidR="0022607E" w:rsidRDefault="0022607E" w:rsidP="00226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объекта недвижимости - земельный участок</w:t>
      </w:r>
      <w:r w:rsidRPr="00D308C1">
        <w:rPr>
          <w:rFonts w:ascii="Times New Roman" w:hAnsi="Times New Roman"/>
          <w:sz w:val="28"/>
          <w:szCs w:val="28"/>
        </w:rPr>
        <w:t>;</w:t>
      </w:r>
    </w:p>
    <w:p w:rsidR="0022607E" w:rsidRDefault="0022607E" w:rsidP="00226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308C1">
        <w:rPr>
          <w:rFonts w:ascii="Times New Roman" w:hAnsi="Times New Roman"/>
          <w:sz w:val="28"/>
          <w:szCs w:val="28"/>
        </w:rPr>
        <w:t>адастровый н</w:t>
      </w:r>
      <w:r>
        <w:rPr>
          <w:rFonts w:ascii="Times New Roman" w:hAnsi="Times New Roman"/>
          <w:sz w:val="28"/>
          <w:szCs w:val="28"/>
        </w:rPr>
        <w:t>омер - 41:07:0010104:725</w:t>
      </w:r>
      <w:r w:rsidRPr="00D308C1">
        <w:rPr>
          <w:rFonts w:ascii="Times New Roman" w:hAnsi="Times New Roman"/>
          <w:sz w:val="28"/>
          <w:szCs w:val="28"/>
        </w:rPr>
        <w:t>;</w:t>
      </w:r>
    </w:p>
    <w:p w:rsidR="0022607E" w:rsidRPr="00D308C1" w:rsidRDefault="0022607E" w:rsidP="00226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присвоения кадастрового номера: 15.03.2021;</w:t>
      </w:r>
    </w:p>
    <w:p w:rsidR="0022607E" w:rsidRPr="00D308C1" w:rsidRDefault="0022607E" w:rsidP="00226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Местоположение</w:t>
      </w:r>
      <w:r w:rsidRPr="00D30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Российская Федерация, </w:t>
      </w:r>
      <w:r w:rsidRPr="00D308C1">
        <w:rPr>
          <w:rFonts w:ascii="Times New Roman" w:hAnsi="Times New Roman"/>
          <w:sz w:val="28"/>
          <w:szCs w:val="28"/>
        </w:rPr>
        <w:t>Камчатский край, Соболевск</w:t>
      </w:r>
      <w:r>
        <w:rPr>
          <w:rFonts w:ascii="Times New Roman" w:hAnsi="Times New Roman"/>
          <w:sz w:val="28"/>
          <w:szCs w:val="28"/>
        </w:rPr>
        <w:t>ий муниципальный район, с. Устьевое, ул. Октябрьская</w:t>
      </w:r>
      <w:r w:rsidRPr="00D308C1">
        <w:rPr>
          <w:rFonts w:ascii="Times New Roman" w:hAnsi="Times New Roman"/>
          <w:sz w:val="28"/>
          <w:szCs w:val="28"/>
        </w:rPr>
        <w:t>;</w:t>
      </w:r>
      <w:proofErr w:type="gramEnd"/>
    </w:p>
    <w:p w:rsidR="0022607E" w:rsidRDefault="0022607E" w:rsidP="00226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– 15618+/-38</w:t>
      </w:r>
      <w:r w:rsidRPr="00D308C1">
        <w:rPr>
          <w:rFonts w:ascii="Times New Roman" w:hAnsi="Times New Roman"/>
          <w:sz w:val="28"/>
          <w:szCs w:val="28"/>
        </w:rPr>
        <w:t>;</w:t>
      </w:r>
    </w:p>
    <w:p w:rsidR="0022607E" w:rsidRPr="00D308C1" w:rsidRDefault="0022607E" w:rsidP="00226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Кадастровая стоимость – не определена</w:t>
      </w:r>
      <w:r w:rsidRPr="00D308C1">
        <w:rPr>
          <w:rFonts w:ascii="Times New Roman" w:hAnsi="Times New Roman"/>
          <w:sz w:val="28"/>
          <w:szCs w:val="28"/>
        </w:rPr>
        <w:t>;</w:t>
      </w:r>
    </w:p>
    <w:p w:rsidR="0022607E" w:rsidRDefault="0022607E" w:rsidP="00226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 - земли населенных пунктов;</w:t>
      </w:r>
    </w:p>
    <w:p w:rsidR="0022607E" w:rsidRDefault="0022607E" w:rsidP="00226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разрешенного использования – улично-дорожная сеть.</w:t>
      </w:r>
    </w:p>
    <w:p w:rsidR="0022607E" w:rsidRPr="00D308C1" w:rsidRDefault="0022607E" w:rsidP="00226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8C1">
        <w:rPr>
          <w:rFonts w:ascii="Times New Roman" w:hAnsi="Times New Roman"/>
          <w:sz w:val="28"/>
          <w:szCs w:val="28"/>
        </w:rPr>
        <w:t>2.  Направить настоящее распоряжение в отдел учета, отчетности и анализа администрации Устьевого сельск</w:t>
      </w:r>
      <w:r>
        <w:rPr>
          <w:rFonts w:ascii="Times New Roman" w:hAnsi="Times New Roman"/>
          <w:sz w:val="28"/>
          <w:szCs w:val="28"/>
        </w:rPr>
        <w:t>о</w:t>
      </w:r>
      <w:r w:rsidRPr="00D308C1">
        <w:rPr>
          <w:rFonts w:ascii="Times New Roman" w:hAnsi="Times New Roman"/>
          <w:sz w:val="28"/>
          <w:szCs w:val="28"/>
        </w:rPr>
        <w:t xml:space="preserve">го поселения для внесения в сводный Реестр муниципального </w:t>
      </w:r>
      <w:r>
        <w:rPr>
          <w:rFonts w:ascii="Times New Roman" w:hAnsi="Times New Roman"/>
          <w:sz w:val="28"/>
          <w:szCs w:val="28"/>
        </w:rPr>
        <w:t>и</w:t>
      </w:r>
      <w:r w:rsidRPr="00D308C1">
        <w:rPr>
          <w:rFonts w:ascii="Times New Roman" w:hAnsi="Times New Roman"/>
          <w:sz w:val="28"/>
          <w:szCs w:val="28"/>
        </w:rPr>
        <w:t>мущества.</w:t>
      </w:r>
    </w:p>
    <w:p w:rsidR="0022607E" w:rsidRPr="00D308C1" w:rsidRDefault="0022607E" w:rsidP="00226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308C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308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08C1">
        <w:rPr>
          <w:rFonts w:ascii="Times New Roman" w:hAnsi="Times New Roman"/>
          <w:sz w:val="28"/>
          <w:szCs w:val="28"/>
        </w:rPr>
        <w:t xml:space="preserve"> исполнением настоящее распоряжения возложить на отдел учета, отчетности и анализа администрации Устьевого сельского поселения</w:t>
      </w:r>
    </w:p>
    <w:p w:rsidR="0022607E" w:rsidRPr="00D308C1" w:rsidRDefault="0022607E" w:rsidP="0022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8C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08C1">
        <w:rPr>
          <w:rFonts w:ascii="Times New Roman" w:hAnsi="Times New Roman"/>
          <w:sz w:val="28"/>
          <w:szCs w:val="28"/>
        </w:rPr>
        <w:t>4. Настоящее распоряжение вступает в силу с момента подписания.</w:t>
      </w:r>
    </w:p>
    <w:p w:rsidR="0022607E" w:rsidRPr="00D308C1" w:rsidRDefault="0022607E" w:rsidP="002260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08C1">
        <w:rPr>
          <w:rFonts w:ascii="Times New Roman" w:hAnsi="Times New Roman"/>
          <w:sz w:val="28"/>
          <w:szCs w:val="28"/>
        </w:rPr>
        <w:t xml:space="preserve">       </w:t>
      </w:r>
    </w:p>
    <w:p w:rsidR="0022607E" w:rsidRPr="00D308C1" w:rsidRDefault="0022607E" w:rsidP="0022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8C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2607E" w:rsidRPr="00D308C1" w:rsidRDefault="0022607E" w:rsidP="0022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8C1">
        <w:rPr>
          <w:rFonts w:ascii="Times New Roman" w:hAnsi="Times New Roman"/>
          <w:sz w:val="28"/>
          <w:szCs w:val="28"/>
        </w:rPr>
        <w:t xml:space="preserve">Устьевого 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8C1">
        <w:rPr>
          <w:rFonts w:ascii="Times New Roman" w:hAnsi="Times New Roman"/>
          <w:sz w:val="28"/>
          <w:szCs w:val="28"/>
        </w:rPr>
        <w:t xml:space="preserve">    И.В. Абрамова</w:t>
      </w:r>
    </w:p>
    <w:p w:rsidR="00361D6F" w:rsidRDefault="00361D6F"/>
    <w:sectPr w:rsidR="00361D6F" w:rsidSect="0036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07E"/>
    <w:rsid w:val="0022607E"/>
    <w:rsid w:val="0036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2021-04-04T22:48:00Z</cp:lastPrinted>
  <dcterms:created xsi:type="dcterms:W3CDTF">2021-04-04T22:43:00Z</dcterms:created>
  <dcterms:modified xsi:type="dcterms:W3CDTF">2021-04-04T22:53:00Z</dcterms:modified>
</cp:coreProperties>
</file>