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6A" w:rsidRPr="0055176A" w:rsidRDefault="0055176A" w:rsidP="005517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76A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55176A" w:rsidRPr="0055176A" w:rsidRDefault="0055176A" w:rsidP="005517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176A">
        <w:rPr>
          <w:rFonts w:ascii="Times New Roman" w:hAnsi="Times New Roman" w:cs="Times New Roman"/>
          <w:sz w:val="26"/>
          <w:szCs w:val="26"/>
        </w:rPr>
        <w:t>АДМИНИСТРАЦИИ  УСТЬЕВОГО СЕЛЬСКОГО ПОСЕЛЕНИЯ</w:t>
      </w:r>
    </w:p>
    <w:p w:rsidR="0055176A" w:rsidRPr="0055176A" w:rsidRDefault="0055176A" w:rsidP="005517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176A">
        <w:rPr>
          <w:rFonts w:ascii="Times New Roman" w:hAnsi="Times New Roman" w:cs="Times New Roman"/>
          <w:sz w:val="26"/>
          <w:szCs w:val="26"/>
        </w:rPr>
        <w:t xml:space="preserve">СОБОЛЕВСКОГО МУНИЦИПАЛЬНОГО РАЙОНА </w:t>
      </w:r>
    </w:p>
    <w:p w:rsidR="0055176A" w:rsidRPr="0055176A" w:rsidRDefault="0055176A" w:rsidP="005517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176A">
        <w:rPr>
          <w:rFonts w:ascii="Times New Roman" w:hAnsi="Times New Roman" w:cs="Times New Roman"/>
          <w:sz w:val="26"/>
          <w:szCs w:val="26"/>
        </w:rPr>
        <w:t>КАМЧАТСКОГО КРАЯ</w:t>
      </w:r>
    </w:p>
    <w:p w:rsidR="0055176A" w:rsidRPr="0055176A" w:rsidRDefault="0055176A" w:rsidP="00551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176A" w:rsidRPr="0055176A" w:rsidRDefault="0055176A" w:rsidP="00551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176A">
        <w:rPr>
          <w:rFonts w:ascii="Times New Roman" w:hAnsi="Times New Roman" w:cs="Times New Roman"/>
          <w:sz w:val="26"/>
          <w:szCs w:val="26"/>
          <w:u w:val="single"/>
        </w:rPr>
        <w:t>от  «29»  мая 2023 года   № 21</w:t>
      </w:r>
    </w:p>
    <w:p w:rsidR="0055176A" w:rsidRPr="0055176A" w:rsidRDefault="0055176A" w:rsidP="00551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76A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Pr="0055176A">
        <w:rPr>
          <w:rFonts w:ascii="Times New Roman" w:hAnsi="Times New Roman" w:cs="Times New Roman"/>
          <w:sz w:val="26"/>
          <w:szCs w:val="26"/>
        </w:rPr>
        <w:t>Устьевое</w:t>
      </w:r>
      <w:proofErr w:type="gramEnd"/>
      <w:r w:rsidRPr="0055176A">
        <w:rPr>
          <w:rFonts w:ascii="Times New Roman" w:hAnsi="Times New Roman" w:cs="Times New Roman"/>
          <w:sz w:val="26"/>
          <w:szCs w:val="26"/>
        </w:rPr>
        <w:t>, Соболевский район</w:t>
      </w:r>
    </w:p>
    <w:p w:rsidR="0055176A" w:rsidRPr="0055176A" w:rsidRDefault="0055176A" w:rsidP="00551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76A" w:rsidRPr="0055176A" w:rsidRDefault="0055176A" w:rsidP="0055176A">
      <w:pPr>
        <w:spacing w:line="240" w:lineRule="auto"/>
        <w:ind w:right="-14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5176A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>О внесении изменений в распоряжение администрации Устьевого сельского поселения от 11.11.2022 №55 «Об утверждении Порядка применения бюджетной классификации Российской Федерации в части, относящейся к бюджету Устьевого сельского поселения Соболевского муниципального района Камчатского края</w:t>
      </w:r>
    </w:p>
    <w:p w:rsidR="0055176A" w:rsidRPr="0055176A" w:rsidRDefault="0055176A" w:rsidP="0055176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76A">
        <w:rPr>
          <w:rFonts w:ascii="Times New Roman" w:hAnsi="Times New Roman" w:cs="Times New Roman"/>
          <w:color w:val="000000"/>
          <w:sz w:val="26"/>
          <w:szCs w:val="26"/>
        </w:rPr>
        <w:t xml:space="preserve">В целях уточнения </w:t>
      </w:r>
      <w:r w:rsidRPr="0055176A">
        <w:rPr>
          <w:rFonts w:ascii="Times New Roman" w:hAnsi="Times New Roman" w:cs="Times New Roman"/>
          <w:bCs/>
          <w:sz w:val="26"/>
          <w:szCs w:val="26"/>
        </w:rPr>
        <w:t>Перечня и кодов направлений целевых статей расходов  бюджета Устьевого сельского поселения, за исключением расходов,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</w:t>
      </w:r>
    </w:p>
    <w:p w:rsidR="0055176A" w:rsidRPr="0055176A" w:rsidRDefault="0055176A" w:rsidP="005517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76A">
        <w:rPr>
          <w:rFonts w:ascii="Times New Roman" w:hAnsi="Times New Roman" w:cs="Times New Roman"/>
          <w:sz w:val="26"/>
          <w:szCs w:val="26"/>
        </w:rPr>
        <w:tab/>
      </w:r>
      <w:r w:rsidRPr="0055176A">
        <w:rPr>
          <w:rFonts w:ascii="Times New Roman" w:hAnsi="Times New Roman" w:cs="Times New Roman"/>
          <w:b/>
          <w:sz w:val="26"/>
          <w:szCs w:val="26"/>
        </w:rPr>
        <w:t>РАСПОРЯЖАЮСЬ:</w:t>
      </w:r>
    </w:p>
    <w:p w:rsidR="0055176A" w:rsidRPr="0055176A" w:rsidRDefault="0055176A" w:rsidP="0055176A">
      <w:pPr>
        <w:spacing w:after="0" w:line="240" w:lineRule="auto"/>
        <w:jc w:val="both"/>
        <w:rPr>
          <w:sz w:val="26"/>
          <w:szCs w:val="26"/>
        </w:rPr>
      </w:pPr>
    </w:p>
    <w:p w:rsidR="0055176A" w:rsidRPr="0055176A" w:rsidRDefault="0055176A" w:rsidP="0055176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5176A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55176A">
        <w:rPr>
          <w:rFonts w:ascii="Times New Roman" w:hAnsi="Times New Roman" w:cs="Times New Roman"/>
          <w:color w:val="000000"/>
          <w:sz w:val="26"/>
          <w:szCs w:val="26"/>
        </w:rPr>
        <w:t xml:space="preserve"> Внести в </w:t>
      </w:r>
      <w:r w:rsidRPr="0055176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распоряжение администрации Устьевого сельского поселения от 11.11.2022 №55 «Об утверждении Порядка применения бюджетной классификации Российской Федерации в части, относящейся к бюджету Устьевого сельского поселения Соболевского муниципального района Камчатского края» (в редакции распоряжения от 09.034.2023 №11) следующее изменение:</w:t>
      </w:r>
    </w:p>
    <w:p w:rsidR="0055176A" w:rsidRPr="0055176A" w:rsidRDefault="0055176A" w:rsidP="0055176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5176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приложение 4 дополнить строками следующего содержания: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24"/>
        <w:gridCol w:w="1859"/>
        <w:gridCol w:w="6773"/>
      </w:tblGrid>
      <w:tr w:rsidR="0055176A" w:rsidRPr="0055176A" w:rsidTr="0055176A">
        <w:trPr>
          <w:trHeight w:val="19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76A" w:rsidRPr="0055176A" w:rsidRDefault="0055176A" w:rsidP="002B25D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6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76A" w:rsidRPr="0055176A" w:rsidRDefault="0055176A" w:rsidP="002B25D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6A">
              <w:rPr>
                <w:rFonts w:ascii="Times New Roman" w:hAnsi="Times New Roman" w:cs="Times New Roman"/>
                <w:sz w:val="26"/>
                <w:szCs w:val="26"/>
              </w:rPr>
              <w:t>7004</w:t>
            </w:r>
            <w:r w:rsidRPr="005517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76A" w:rsidRPr="0055176A" w:rsidRDefault="0055176A" w:rsidP="0055176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176A">
              <w:rPr>
                <w:rFonts w:ascii="Times New Roman" w:hAnsi="Times New Roman" w:cs="Times New Roman"/>
                <w:sz w:val="26"/>
                <w:szCs w:val="26"/>
              </w:rPr>
              <w:t xml:space="preserve">Решение вопросов местного значения бюджета поселения  </w:t>
            </w:r>
            <w:r w:rsidRPr="0055176A">
              <w:rPr>
                <w:rFonts w:ascii="Times New Roman" w:hAnsi="Times New Roman" w:cs="Times New Roman"/>
                <w:sz w:val="26"/>
                <w:szCs w:val="26"/>
              </w:rPr>
              <w:t>в рамках основного мероприятия «</w:t>
            </w:r>
            <w:r w:rsidRPr="0055176A">
              <w:rPr>
                <w:rFonts w:ascii="Times New Roman" w:hAnsi="Times New Roman" w:cs="Times New Roman"/>
                <w:sz w:val="26"/>
                <w:szCs w:val="26"/>
              </w:rPr>
              <w:t>Повышение пожарной безопасности объектов учреждений социальной сферы, культуры и административных зданий на территории Соболевского муниципального района</w:t>
            </w:r>
            <w:r w:rsidRPr="005517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176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Собо</w:t>
            </w:r>
            <w:r w:rsidRPr="0055176A">
              <w:rPr>
                <w:rFonts w:ascii="Times New Roman" w:hAnsi="Times New Roman" w:cs="Times New Roman"/>
                <w:sz w:val="26"/>
                <w:szCs w:val="26"/>
              </w:rPr>
              <w:t>левского муниципального района «</w:t>
            </w:r>
            <w:r w:rsidRPr="0055176A">
              <w:rPr>
                <w:rFonts w:ascii="Times New Roman" w:hAnsi="Times New Roman" w:cs="Times New Roman"/>
                <w:sz w:val="26"/>
                <w:szCs w:val="26"/>
              </w:rPr>
              <w:t xml:space="preserve">Защита населения, территорий от чрезвычайных ситуаций, обеспечение пожарной безопасности, развитие гражданской обороны и поддержка российского казачества на территории Соболевского муниципального </w:t>
            </w:r>
            <w:r w:rsidRPr="0055176A">
              <w:rPr>
                <w:rFonts w:ascii="Times New Roman" w:hAnsi="Times New Roman" w:cs="Times New Roman"/>
                <w:sz w:val="26"/>
                <w:szCs w:val="26"/>
              </w:rPr>
              <w:t>района Камчатского края»</w:t>
            </w:r>
            <w:proofErr w:type="gramEnd"/>
          </w:p>
        </w:tc>
      </w:tr>
    </w:tbl>
    <w:p w:rsidR="0055176A" w:rsidRPr="0055176A" w:rsidRDefault="0055176A" w:rsidP="0055176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176A" w:rsidRPr="0055176A" w:rsidRDefault="0055176A" w:rsidP="0055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76A">
        <w:rPr>
          <w:rFonts w:ascii="Times New Roman" w:hAnsi="Times New Roman" w:cs="Times New Roman"/>
          <w:sz w:val="26"/>
          <w:szCs w:val="26"/>
        </w:rPr>
        <w:t>2. Настоящее распоряжение вступает в силу после со дня его подписания и распространяется на п</w:t>
      </w:r>
      <w:r>
        <w:rPr>
          <w:rFonts w:ascii="Times New Roman" w:hAnsi="Times New Roman" w:cs="Times New Roman"/>
          <w:sz w:val="26"/>
          <w:szCs w:val="26"/>
        </w:rPr>
        <w:t>равоотношения, возникшие с 01.01</w:t>
      </w:r>
      <w:bookmarkStart w:id="0" w:name="_GoBack"/>
      <w:bookmarkEnd w:id="0"/>
      <w:r w:rsidRPr="0055176A">
        <w:rPr>
          <w:rFonts w:ascii="Times New Roman" w:hAnsi="Times New Roman" w:cs="Times New Roman"/>
          <w:sz w:val="26"/>
          <w:szCs w:val="26"/>
        </w:rPr>
        <w:t>.2023.</w:t>
      </w:r>
    </w:p>
    <w:p w:rsidR="0055176A" w:rsidRPr="0055176A" w:rsidRDefault="0055176A" w:rsidP="0055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76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517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176A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  <w:r w:rsidRPr="0055176A">
        <w:rPr>
          <w:rFonts w:ascii="Times New Roman" w:hAnsi="Times New Roman" w:cs="Times New Roman"/>
          <w:sz w:val="26"/>
          <w:szCs w:val="26"/>
        </w:rPr>
        <w:tab/>
      </w:r>
    </w:p>
    <w:p w:rsidR="0055176A" w:rsidRPr="0055176A" w:rsidRDefault="0055176A" w:rsidP="005517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5176A" w:rsidRPr="0055176A" w:rsidRDefault="0055176A" w:rsidP="005517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1557" w:rsidRPr="0055176A" w:rsidRDefault="0055176A" w:rsidP="0055176A">
      <w:pPr>
        <w:rPr>
          <w:sz w:val="26"/>
          <w:szCs w:val="26"/>
        </w:rPr>
      </w:pPr>
      <w:r w:rsidRPr="0055176A">
        <w:rPr>
          <w:rFonts w:ascii="Times New Roman" w:hAnsi="Times New Roman" w:cs="Times New Roman"/>
          <w:sz w:val="26"/>
          <w:szCs w:val="26"/>
        </w:rPr>
        <w:t xml:space="preserve"> Глава Устьевого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5176A">
        <w:rPr>
          <w:rFonts w:ascii="Times New Roman" w:hAnsi="Times New Roman" w:cs="Times New Roman"/>
          <w:sz w:val="26"/>
          <w:szCs w:val="26"/>
        </w:rPr>
        <w:t xml:space="preserve">               С.В. Третьякова</w:t>
      </w:r>
    </w:p>
    <w:sectPr w:rsidR="00811557" w:rsidRPr="0055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6A"/>
    <w:rsid w:val="0055176A"/>
    <w:rsid w:val="008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2023-05-28T21:28:00Z</cp:lastPrinted>
  <dcterms:created xsi:type="dcterms:W3CDTF">2023-05-28T21:24:00Z</dcterms:created>
  <dcterms:modified xsi:type="dcterms:W3CDTF">2023-05-28T21:29:00Z</dcterms:modified>
</cp:coreProperties>
</file>