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0C" w:rsidRPr="0045450C" w:rsidRDefault="0045450C" w:rsidP="004545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7921" w:rsidRPr="006E0DDB" w:rsidRDefault="00D27921" w:rsidP="00D27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D27921" w:rsidRPr="006E0DDB" w:rsidRDefault="00D27921" w:rsidP="00D27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 xml:space="preserve">УСТЬЕВОГО СЕЛЬСКОГО ПОСЕЛЕНИЯ </w:t>
      </w:r>
    </w:p>
    <w:p w:rsidR="00D27921" w:rsidRPr="006E0DDB" w:rsidRDefault="00D27921" w:rsidP="00D27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D27921" w:rsidRPr="006E0DDB" w:rsidRDefault="00D27921" w:rsidP="00D279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D27921" w:rsidRDefault="00D27921" w:rsidP="00D279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7921" w:rsidRPr="008B238B" w:rsidRDefault="00D27921" w:rsidP="00D27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238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B238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27921" w:rsidRPr="00D27921" w:rsidRDefault="00AA1859" w:rsidP="00D2792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«2</w:t>
      </w:r>
      <w:r w:rsidR="00430E5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27921" w:rsidRPr="00D27921">
        <w:rPr>
          <w:rFonts w:ascii="Times New Roman" w:hAnsi="Times New Roman" w:cs="Times New Roman"/>
          <w:sz w:val="28"/>
          <w:szCs w:val="28"/>
          <w:u w:val="single"/>
        </w:rPr>
        <w:t>»  июня   2020 №  271</w:t>
      </w:r>
    </w:p>
    <w:p w:rsidR="00D27921" w:rsidRPr="00D27921" w:rsidRDefault="00D27921" w:rsidP="00D2792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7921">
        <w:rPr>
          <w:rFonts w:ascii="Times New Roman" w:hAnsi="Times New Roman" w:cs="Times New Roman"/>
          <w:sz w:val="28"/>
          <w:szCs w:val="28"/>
          <w:u w:val="single"/>
        </w:rPr>
        <w:t>43-я очередная сессия 3-го созыва</w:t>
      </w:r>
    </w:p>
    <w:p w:rsidR="00D27921" w:rsidRPr="00D27921" w:rsidRDefault="00D27921" w:rsidP="00D27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9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2792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27921">
        <w:rPr>
          <w:rFonts w:ascii="Times New Roman" w:hAnsi="Times New Roman" w:cs="Times New Roman"/>
          <w:sz w:val="28"/>
          <w:szCs w:val="28"/>
        </w:rPr>
        <w:t>стьевое, Соболевский район</w:t>
      </w:r>
    </w:p>
    <w:p w:rsidR="0045450C" w:rsidRPr="0045450C" w:rsidRDefault="0045450C" w:rsidP="0045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</w:p>
    <w:p w:rsidR="002E5583" w:rsidRPr="00D27921" w:rsidRDefault="00D27921" w:rsidP="0045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  <w:lang w:eastAsia="ru-RU"/>
        </w:rPr>
      </w:pPr>
      <w:r w:rsidRPr="00D2792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  <w:lang w:eastAsia="ru-RU"/>
        </w:rPr>
        <w:t>«</w:t>
      </w:r>
      <w:r w:rsidR="002E5583" w:rsidRPr="00D2792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  <w:lang w:eastAsia="ru-RU"/>
        </w:rPr>
        <w:t xml:space="preserve">Об утверждении Порядка предоставления иных </w:t>
      </w:r>
    </w:p>
    <w:p w:rsidR="002E5583" w:rsidRPr="00D27921" w:rsidRDefault="002E5583" w:rsidP="0045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  <w:lang w:eastAsia="ru-RU"/>
        </w:rPr>
      </w:pPr>
      <w:r w:rsidRPr="00D2792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  <w:lang w:eastAsia="ru-RU"/>
        </w:rPr>
        <w:t xml:space="preserve">межбюджетных трансфертов на осуществление </w:t>
      </w:r>
    </w:p>
    <w:p w:rsidR="002E5583" w:rsidRPr="00D27921" w:rsidRDefault="002E5583" w:rsidP="002E5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  <w:lang w:eastAsia="ru-RU"/>
        </w:rPr>
      </w:pPr>
      <w:r w:rsidRPr="00D2792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  <w:lang w:eastAsia="ru-RU"/>
        </w:rPr>
        <w:t xml:space="preserve">части полномочий по решению вопросов местного </w:t>
      </w:r>
    </w:p>
    <w:p w:rsidR="002E5583" w:rsidRPr="00D27921" w:rsidRDefault="002E5583" w:rsidP="002E5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  <w:lang w:eastAsia="ru-RU"/>
        </w:rPr>
      </w:pPr>
      <w:r w:rsidRPr="00D2792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:rsidR="0045450C" w:rsidRPr="00D27921" w:rsidRDefault="00D27921" w:rsidP="002E5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</w:pPr>
      <w:r w:rsidRPr="00D2792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  <w:lang w:eastAsia="ru-RU"/>
        </w:rPr>
        <w:t xml:space="preserve"> из бюджета Устьевого </w:t>
      </w:r>
      <w:r w:rsidR="002E5583" w:rsidRPr="00D2792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  <w:lang w:eastAsia="ru-RU"/>
        </w:rPr>
        <w:t>сельского поселения</w:t>
      </w:r>
      <w:r w:rsidRPr="00D2792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  <w:lang w:eastAsia="ru-RU"/>
        </w:rPr>
        <w:t xml:space="preserve"> </w:t>
      </w:r>
      <w:r w:rsidR="0045450C" w:rsidRPr="00D27921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в бюджет </w:t>
      </w:r>
    </w:p>
    <w:p w:rsidR="0045450C" w:rsidRPr="00D27921" w:rsidRDefault="00D27921" w:rsidP="0045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</w:pPr>
      <w:r w:rsidRPr="00D27921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>Соболевского</w:t>
      </w:r>
      <w:r w:rsidR="0045450C" w:rsidRPr="00D27921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 муниципального района</w:t>
      </w:r>
      <w:r w:rsidRPr="00D27921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>»</w:t>
      </w:r>
      <w:r w:rsidR="0045450C" w:rsidRPr="00D27921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 </w:t>
      </w:r>
    </w:p>
    <w:p w:rsidR="00715F53" w:rsidRPr="00D27921" w:rsidRDefault="0045450C" w:rsidP="00D27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715F53" w:rsidRDefault="00715F53" w:rsidP="0045450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proofErr w:type="gramStart"/>
      <w:r w:rsidRPr="00D27921">
        <w:rPr>
          <w:rFonts w:ascii="Times New Roman" w:eastAsia="Times New Roman" w:hAnsi="Times New Roman" w:cs="Times New Roman"/>
          <w:color w:val="00000A"/>
          <w:sz w:val="26"/>
          <w:szCs w:val="28"/>
          <w:lang w:eastAsia="ru-RU"/>
        </w:rPr>
        <w:t xml:space="preserve">В соответствии со </w:t>
      </w:r>
      <w:hyperlink r:id="rId6">
        <w:r w:rsidRPr="00D27921">
          <w:rPr>
            <w:rFonts w:ascii="Times New Roman" w:eastAsia="Times New Roman" w:hAnsi="Times New Roman" w:cs="Times New Roman"/>
            <w:color w:val="00000A"/>
            <w:sz w:val="26"/>
            <w:szCs w:val="28"/>
            <w:lang w:eastAsia="ru-RU"/>
          </w:rPr>
          <w:t>статьями 9</w:t>
        </w:r>
      </w:hyperlink>
      <w:hyperlink r:id="rId7"/>
      <w:r w:rsidR="002E5583" w:rsidRPr="00D27921">
        <w:rPr>
          <w:rFonts w:ascii="Times New Roman" w:eastAsia="Times New Roman" w:hAnsi="Times New Roman" w:cs="Times New Roman"/>
          <w:color w:val="00000A"/>
          <w:sz w:val="26"/>
          <w:szCs w:val="28"/>
          <w:lang w:eastAsia="ru-RU"/>
        </w:rPr>
        <w:t xml:space="preserve"> и</w:t>
      </w:r>
      <w:hyperlink r:id="rId8">
        <w:r w:rsidRPr="00D27921">
          <w:rPr>
            <w:rFonts w:ascii="Times New Roman" w:eastAsia="Times New Roman" w:hAnsi="Times New Roman" w:cs="Times New Roman"/>
            <w:color w:val="00000A"/>
            <w:sz w:val="26"/>
            <w:szCs w:val="28"/>
            <w:lang w:eastAsia="ru-RU"/>
          </w:rPr>
          <w:t xml:space="preserve"> 142</w:t>
        </w:r>
      </w:hyperlink>
      <w:r w:rsidRPr="00D27921">
        <w:rPr>
          <w:rFonts w:ascii="Times New Roman" w:eastAsia="Times New Roman" w:hAnsi="Times New Roman" w:cs="Times New Roman"/>
          <w:color w:val="00000A"/>
          <w:sz w:val="26"/>
          <w:szCs w:val="28"/>
          <w:lang w:eastAsia="ru-RU"/>
        </w:rPr>
        <w:t>.5</w:t>
      </w:r>
      <w:hyperlink r:id="rId9"/>
      <w:r w:rsidRPr="00D27921">
        <w:rPr>
          <w:rFonts w:ascii="Times New Roman" w:eastAsia="Times New Roman" w:hAnsi="Times New Roman" w:cs="Times New Roman"/>
          <w:color w:val="00000A"/>
          <w:sz w:val="26"/>
          <w:szCs w:val="28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D27921" w:rsidRPr="00D27921">
        <w:rPr>
          <w:rFonts w:ascii="Times New Roman" w:eastAsia="Times New Roman" w:hAnsi="Times New Roman" w:cs="Times New Roman"/>
          <w:color w:val="00000A"/>
          <w:sz w:val="26"/>
          <w:szCs w:val="28"/>
          <w:lang w:eastAsia="ru-RU"/>
        </w:rPr>
        <w:t xml:space="preserve"> Устьевого</w:t>
      </w:r>
      <w:r w:rsidRPr="00D2792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 сельского поселения</w:t>
      </w:r>
      <w:r w:rsidR="00D27921" w:rsidRPr="00D2792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D2792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в целях установления случаев и порядка предоставления иных межб</w:t>
      </w:r>
      <w:r w:rsidR="00D27921" w:rsidRPr="00D2792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юджетных трансфертов из бюджета Устьевого</w:t>
      </w:r>
      <w:r w:rsidRPr="00D2792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сельского поселения бюджету </w:t>
      </w:r>
      <w:r w:rsidR="00D27921" w:rsidRPr="00D2792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Соболевского</w:t>
      </w:r>
      <w:r w:rsidRPr="00D2792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муниципального района</w:t>
      </w:r>
      <w:r w:rsidR="00D27921" w:rsidRPr="00D2792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,  Собрание депутатов Устьевого сельского поселения</w:t>
      </w:r>
      <w:proofErr w:type="gramEnd"/>
    </w:p>
    <w:p w:rsidR="00D27921" w:rsidRPr="00D27921" w:rsidRDefault="00D27921" w:rsidP="0045450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45450C" w:rsidRPr="00D27921" w:rsidRDefault="00D27921" w:rsidP="00715F5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</w:t>
      </w:r>
      <w:r w:rsidR="0045450C" w:rsidRPr="00D2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     </w:t>
      </w:r>
    </w:p>
    <w:p w:rsidR="0045450C" w:rsidRPr="00D27921" w:rsidRDefault="0045450C" w:rsidP="00D27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E5583" w:rsidRPr="00D2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предоставления иных межбюджетных трансфертов </w:t>
      </w:r>
      <w:proofErr w:type="gramStart"/>
      <w:r w:rsidR="002E5583" w:rsidRPr="00D2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r w:rsidR="00D27921" w:rsidRPr="00D2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Устьевого</w:t>
      </w:r>
      <w:r w:rsidR="002E5583" w:rsidRPr="00D2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="002E5583" w:rsidRPr="00D2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бюджету </w:t>
      </w:r>
      <w:r w:rsidR="00D27921" w:rsidRPr="00D2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Соболевского</w:t>
      </w:r>
      <w:r w:rsidRPr="00D2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2E5583" w:rsidRPr="00D2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7921" w:rsidRPr="00D27921" w:rsidRDefault="00D27921" w:rsidP="00D279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D27921">
        <w:rPr>
          <w:rFonts w:ascii="Times New Roman" w:hAnsi="Times New Roman" w:cs="Times New Roman"/>
          <w:sz w:val="28"/>
          <w:szCs w:val="28"/>
        </w:rPr>
        <w:t>2.Настоящее Решение вступает в силу с момента подписания, подлежит опубликовани</w:t>
      </w:r>
      <w:proofErr w:type="gramStart"/>
      <w:r w:rsidRPr="00D27921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D27921">
        <w:rPr>
          <w:rFonts w:ascii="Times New Roman" w:hAnsi="Times New Roman" w:cs="Times New Roman"/>
          <w:sz w:val="28"/>
          <w:szCs w:val="28"/>
        </w:rPr>
        <w:t xml:space="preserve">обнародованию) и размещению на официальном сайте администрации Устьевого сельского поселения в информационно-телекоммуникационной сети «Интернет» по адресу </w:t>
      </w:r>
      <w:proofErr w:type="spellStart"/>
      <w:r w:rsidRPr="00D27921">
        <w:rPr>
          <w:rFonts w:ascii="Times New Roman" w:hAnsi="Times New Roman" w:cs="Times New Roman"/>
          <w:sz w:val="28"/>
          <w:szCs w:val="28"/>
          <w:u w:val="single"/>
          <w:lang w:val="en-US"/>
        </w:rPr>
        <w:t>ustevoe</w:t>
      </w:r>
      <w:proofErr w:type="spellEnd"/>
      <w:r w:rsidRPr="00D27921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D27921">
        <w:rPr>
          <w:rFonts w:ascii="Times New Roman" w:hAnsi="Times New Roman" w:cs="Times New Roman"/>
          <w:sz w:val="28"/>
          <w:szCs w:val="28"/>
          <w:u w:val="single"/>
          <w:lang w:val="en-US"/>
        </w:rPr>
        <w:t>kamchatka</w:t>
      </w:r>
      <w:proofErr w:type="spellEnd"/>
      <w:r w:rsidRPr="00D279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279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27921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45450C" w:rsidRPr="0045450C" w:rsidRDefault="0045450C" w:rsidP="00715F53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45450C" w:rsidRPr="0045450C" w:rsidRDefault="00D27921" w:rsidP="00D27921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Глава Устьевого сельского поселения</w:t>
      </w:r>
    </w:p>
    <w:p w:rsidR="00D27921" w:rsidRPr="00D27921" w:rsidRDefault="00D27921" w:rsidP="00D27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21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27921" w:rsidRPr="00D27921" w:rsidRDefault="00D27921" w:rsidP="00D27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21"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 w:rsidRPr="00D27921">
        <w:rPr>
          <w:rFonts w:ascii="Times New Roman" w:hAnsi="Times New Roman" w:cs="Times New Roman"/>
          <w:sz w:val="24"/>
          <w:szCs w:val="24"/>
        </w:rPr>
        <w:tab/>
      </w:r>
      <w:r w:rsidRPr="00D27921">
        <w:rPr>
          <w:rFonts w:ascii="Times New Roman" w:hAnsi="Times New Roman" w:cs="Times New Roman"/>
          <w:sz w:val="24"/>
          <w:szCs w:val="24"/>
        </w:rPr>
        <w:tab/>
      </w:r>
      <w:r w:rsidRPr="00D27921">
        <w:rPr>
          <w:rFonts w:ascii="Times New Roman" w:hAnsi="Times New Roman" w:cs="Times New Roman"/>
          <w:sz w:val="24"/>
          <w:szCs w:val="24"/>
        </w:rPr>
        <w:tab/>
      </w:r>
      <w:r w:rsidRPr="00D27921">
        <w:rPr>
          <w:rFonts w:ascii="Times New Roman" w:hAnsi="Times New Roman" w:cs="Times New Roman"/>
          <w:sz w:val="24"/>
          <w:szCs w:val="24"/>
        </w:rPr>
        <w:tab/>
      </w:r>
      <w:r w:rsidRPr="00D2792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27921">
        <w:rPr>
          <w:rFonts w:ascii="Times New Roman" w:hAnsi="Times New Roman" w:cs="Times New Roman"/>
          <w:sz w:val="24"/>
          <w:szCs w:val="24"/>
        </w:rPr>
        <w:t xml:space="preserve"> С.В.Третьякова</w:t>
      </w:r>
    </w:p>
    <w:p w:rsidR="0045450C" w:rsidRPr="0045450C" w:rsidRDefault="0045450C" w:rsidP="0045450C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21" w:rsidRPr="00D27921" w:rsidRDefault="00D27921" w:rsidP="00D27921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279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</w:t>
      </w:r>
    </w:p>
    <w:p w:rsidR="00D27921" w:rsidRDefault="00D27921" w:rsidP="00D279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279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Собрания депутатов </w:t>
      </w:r>
    </w:p>
    <w:p w:rsidR="00D27921" w:rsidRPr="00D27921" w:rsidRDefault="00D27921" w:rsidP="00D279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Устьевого сельского поселения</w:t>
      </w:r>
    </w:p>
    <w:p w:rsidR="00D27921" w:rsidRPr="0045450C" w:rsidRDefault="00D27921" w:rsidP="00D279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279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                                                              от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 w:rsidR="00430E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.06.2020</w:t>
      </w:r>
      <w:r w:rsidRPr="00D279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271</w:t>
      </w:r>
    </w:p>
    <w:p w:rsidR="0045450C" w:rsidRPr="0045450C" w:rsidRDefault="0045450C" w:rsidP="0045450C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53" w:rsidRDefault="00715F53" w:rsidP="00D2792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E5583" w:rsidRPr="00A96422" w:rsidRDefault="0045450C" w:rsidP="00AE56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2E5583" w:rsidRPr="00A96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предоставления иных</w:t>
      </w:r>
    </w:p>
    <w:p w:rsidR="002E5583" w:rsidRPr="00A96422" w:rsidRDefault="002E5583" w:rsidP="002E5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96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межбюджетных трансфертов на осуществление</w:t>
      </w:r>
    </w:p>
    <w:p w:rsidR="002E5583" w:rsidRPr="00A96422" w:rsidRDefault="002E5583" w:rsidP="002E5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96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части полномочий по решению вопросов местного</w:t>
      </w:r>
    </w:p>
    <w:p w:rsidR="002E5583" w:rsidRPr="00A96422" w:rsidRDefault="002E5583" w:rsidP="002E5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значения из бюджета </w:t>
      </w:r>
      <w:r w:rsidR="008F513F" w:rsidRPr="00A96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Устьевого</w:t>
      </w:r>
      <w:r w:rsidRPr="00A96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Pr="00A96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бюджет</w:t>
      </w:r>
    </w:p>
    <w:p w:rsidR="002E5583" w:rsidRPr="00A96422" w:rsidRDefault="008F513F" w:rsidP="002E5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Соболевского</w:t>
      </w:r>
      <w:r w:rsidR="002E5583" w:rsidRPr="00A96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45450C" w:rsidRPr="00A96422" w:rsidRDefault="0045450C" w:rsidP="0045450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F53" w:rsidRPr="00A96422" w:rsidRDefault="00715F53" w:rsidP="00AE5690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15F53" w:rsidRPr="00A96422" w:rsidRDefault="00715F53" w:rsidP="00715F5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</w:t>
      </w:r>
      <w:r w:rsidR="008F513F"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иных межбюджетных трансфертов из бюджета Устьевого сельского поселения бюджету Соболевского муниципального района (далее </w:t>
      </w:r>
      <w:proofErr w:type="gramStart"/>
      <w:r w:rsidR="008F513F"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="008F513F"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орядок) </w:t>
      </w: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</w:t>
      </w:r>
      <w:r w:rsidRPr="00A9642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соответствии со </w:t>
      </w:r>
      <w:hyperlink r:id="rId10">
        <w:r w:rsidR="008F513F" w:rsidRPr="00A96422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стать</w:t>
        </w:r>
        <w:r w:rsidR="005B5AEA" w:rsidRPr="00A96422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ей</w:t>
        </w:r>
      </w:hyperlink>
      <w:hyperlink r:id="rId11"/>
      <w:hyperlink r:id="rId12">
        <w:r w:rsidRPr="00A96422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 xml:space="preserve"> 142</w:t>
        </w:r>
      </w:hyperlink>
      <w:r w:rsidRPr="00A9642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.5</w:t>
      </w:r>
      <w:hyperlink r:id="rId13"/>
      <w:r w:rsidRPr="00A9642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</w:t>
      </w:r>
      <w:r w:rsidR="00A96422" w:rsidRPr="00A9642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авления в Российской Федерации»</w:t>
      </w: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установления случаев и порядка предоставления иных межбюджетных трансфертов из бюджета </w:t>
      </w:r>
      <w:r w:rsidR="00A96422"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Устьевого</w:t>
      </w: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бюджету </w:t>
      </w:r>
      <w:r w:rsidR="00A96422"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Соболевского</w:t>
      </w: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45450C" w:rsidRPr="00A96422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Иные межбюджетные трансферты предусматриваются в составе бюджета </w:t>
      </w:r>
      <w:r w:rsidR="00A96422"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Устьевого</w:t>
      </w: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целях передачи органам местного самоуправления </w:t>
      </w:r>
      <w:r w:rsidR="00A96422"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Соболевского</w:t>
      </w: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осуществления части полномочий по вопросам местного значения.</w:t>
      </w:r>
    </w:p>
    <w:p w:rsidR="0045450C" w:rsidRPr="00A96422" w:rsidRDefault="0045450C" w:rsidP="00AE56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6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и условия предоставления иных межбюджетных трансфертов</w:t>
      </w:r>
    </w:p>
    <w:p w:rsidR="0045450C" w:rsidRPr="00A96422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2.1. Основаниями предоставления иных межбюджетных трансфертов из бюджета </w:t>
      </w:r>
      <w:r w:rsidR="005B5AEA"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Устьевого</w:t>
      </w: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бюджету </w:t>
      </w:r>
      <w:r w:rsidR="005B5AEA"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Соболевского</w:t>
      </w: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являются:</w:t>
      </w:r>
    </w:p>
    <w:p w:rsidR="0045450C" w:rsidRPr="00A96422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принятие соответствующего решения Совет</w:t>
      </w:r>
      <w:r w:rsidR="005B5AEA"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депутатовУстьевого</w:t>
      </w: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 передаче и принятии части полномочий;</w:t>
      </w:r>
    </w:p>
    <w:p w:rsidR="0045450C" w:rsidRPr="00A96422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заключение соглашения между </w:t>
      </w:r>
      <w:r w:rsidR="00D2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Устьевым </w:t>
      </w: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сельским поселением и </w:t>
      </w:r>
      <w:r w:rsidR="005B5AEA"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Соболевским</w:t>
      </w: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районом о передаче и принятии части полномочий по вопросам местного значения.</w:t>
      </w:r>
    </w:p>
    <w:p w:rsidR="005B5AEA" w:rsidRPr="00A96422" w:rsidRDefault="005B5AEA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  Соглашение о предоставлении иных межбюджетных трансфертов бюджету муниципального района должно содержать следующие основные положения:</w:t>
      </w:r>
    </w:p>
    <w:p w:rsidR="00A820E1" w:rsidRPr="00A96422" w:rsidRDefault="00A96422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 </w:t>
      </w:r>
      <w:r w:rsidR="00A820E1"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целевое назначение иных межбюджетных трансфертов;</w:t>
      </w:r>
    </w:p>
    <w:p w:rsidR="00A820E1" w:rsidRPr="00A96422" w:rsidRDefault="00A820E1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2.2.2.  условия предоставления и расходования межбюджетных трансфертов;</w:t>
      </w:r>
    </w:p>
    <w:p w:rsidR="005B5AEA" w:rsidRPr="00A96422" w:rsidRDefault="00A820E1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объем бюджетных ассигнований, предусмотренных на предоставление межбюджетных трансфертов.</w:t>
      </w:r>
    </w:p>
    <w:p w:rsidR="0045450C" w:rsidRPr="00A96422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Иные межбюджетные трансферты, передаваемые бюджету </w:t>
      </w:r>
      <w:r w:rsidR="005B5AEA"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Соболевского </w:t>
      </w: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района, учитываются </w:t>
      </w:r>
      <w:r w:rsidR="005B5AEA"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Соболевским</w:t>
      </w: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районом в составе доходов согласно бюджетной классификации, а также направляются и расходуются по целевому назначению.</w:t>
      </w:r>
    </w:p>
    <w:p w:rsidR="00A63F2A" w:rsidRPr="00A96422" w:rsidRDefault="0045450C" w:rsidP="00A9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="00A63F2A" w:rsidRPr="00A96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="00A63F2A" w:rsidRPr="00A96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 w:rsidR="00A96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спользованием иных межбюджетных </w:t>
      </w:r>
      <w:r w:rsidR="00A63F2A" w:rsidRPr="00A96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трансфертов</w:t>
      </w:r>
    </w:p>
    <w:p w:rsidR="005B5AEA" w:rsidRPr="00A96422" w:rsidRDefault="005B5AEA" w:rsidP="00AE5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F2A" w:rsidRPr="00A96422" w:rsidRDefault="00A63F2A" w:rsidP="00A96422">
      <w:pPr>
        <w:spacing w:after="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иных межбюджетных трансфертов, предоставленных бюджету </w:t>
      </w:r>
      <w:r w:rsid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Соболевского</w:t>
      </w: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осуществляется путем предоставления администрацией </w:t>
      </w:r>
      <w:r w:rsid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Соболевского</w:t>
      </w: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администрации </w:t>
      </w:r>
      <w:r w:rsid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Устьевого</w:t>
      </w: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отчетов об использовании финансовых средств. </w:t>
      </w:r>
      <w:r w:rsid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и форма предоставления отчетов определяются Соглашением.</w:t>
      </w:r>
    </w:p>
    <w:p w:rsidR="00A10645" w:rsidRPr="00A96422" w:rsidRDefault="00A10645" w:rsidP="00A63F2A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F2A" w:rsidRPr="00A96422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A63F2A"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сельского поселения в сроки, установленные соглашением. </w:t>
      </w:r>
    </w:p>
    <w:p w:rsidR="00AE5690" w:rsidRPr="00A96422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F2A" w:rsidRPr="00A96422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A63F2A"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нецелевое использование иных межбюджетных трансфертов администрация </w:t>
      </w:r>
      <w:r w:rsid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Соболевского</w:t>
      </w:r>
      <w:r w:rsidR="00A63F2A"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несет ответственность в соответствии с законодательством Российской Федерации. </w:t>
      </w:r>
    </w:p>
    <w:p w:rsidR="00AE5690" w:rsidRPr="00A96422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F2A" w:rsidRPr="00A96422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A63F2A"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использованные администрацией </w:t>
      </w:r>
      <w:r w:rsid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Соболевского</w:t>
      </w:r>
      <w:r w:rsidR="00A63F2A" w:rsidRPr="00A9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иные межбюджетные трансферты из бюджета сельского поселения подлежат возврату в бюджет сельского поселения в сроки, установленные соглашением. </w:t>
      </w:r>
    </w:p>
    <w:p w:rsidR="00A63F2A" w:rsidRPr="00A96422" w:rsidRDefault="00A63F2A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50C" w:rsidRPr="00D27921" w:rsidRDefault="0045450C" w:rsidP="00535673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45450C" w:rsidRPr="00D27921" w:rsidSect="00D279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3000"/>
    <w:multiLevelType w:val="hybridMultilevel"/>
    <w:tmpl w:val="E43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003"/>
    <w:multiLevelType w:val="multilevel"/>
    <w:tmpl w:val="1D6871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00665C"/>
    <w:multiLevelType w:val="hybridMultilevel"/>
    <w:tmpl w:val="7E6A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A3E"/>
    <w:rsid w:val="00126241"/>
    <w:rsid w:val="00266211"/>
    <w:rsid w:val="002D0970"/>
    <w:rsid w:val="002E5583"/>
    <w:rsid w:val="00430E5E"/>
    <w:rsid w:val="0045450C"/>
    <w:rsid w:val="00535673"/>
    <w:rsid w:val="005B5AEA"/>
    <w:rsid w:val="00675E9E"/>
    <w:rsid w:val="0071509D"/>
    <w:rsid w:val="007150D8"/>
    <w:rsid w:val="00715F53"/>
    <w:rsid w:val="0085245B"/>
    <w:rsid w:val="008F513F"/>
    <w:rsid w:val="00A10645"/>
    <w:rsid w:val="00A63F2A"/>
    <w:rsid w:val="00A820E1"/>
    <w:rsid w:val="00A96422"/>
    <w:rsid w:val="00AA1859"/>
    <w:rsid w:val="00AE5690"/>
    <w:rsid w:val="00B528AB"/>
    <w:rsid w:val="00C76AD2"/>
    <w:rsid w:val="00D224B9"/>
    <w:rsid w:val="00D27921"/>
    <w:rsid w:val="00EF4342"/>
    <w:rsid w:val="00E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B9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D27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hyperlink" Target="http://www.bestpravo.ru/federalnoje/ea-pravila/j3a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hyperlink" Target="http://www.bestpravo.ru/federalnoje/ea-pravila/j3a.ht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stpravo.ru/federalnoje/ea-pravila/j3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835F-73D7-4C86-B6E6-F63D99EA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2020-06-24T04:14:00Z</cp:lastPrinted>
  <dcterms:created xsi:type="dcterms:W3CDTF">2020-06-22T02:12:00Z</dcterms:created>
  <dcterms:modified xsi:type="dcterms:W3CDTF">2020-06-24T04:14:00Z</dcterms:modified>
</cp:coreProperties>
</file>