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99" w:rsidRPr="00DC395B" w:rsidRDefault="00F23599" w:rsidP="00F23599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F23599" w:rsidRPr="00DC395B" w:rsidRDefault="00F23599" w:rsidP="00F23599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УСТЬЕВОГО СЕЛЬСКОГО ПОСЕЛЕНИЯ</w:t>
      </w:r>
    </w:p>
    <w:p w:rsidR="00F23599" w:rsidRPr="00DC395B" w:rsidRDefault="00F23599" w:rsidP="00F23599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СОБОЛЕВСКОГО МУНИЦИПАЛЬНОГО РАЙОНА</w:t>
      </w:r>
    </w:p>
    <w:p w:rsidR="00F23599" w:rsidRPr="00DC395B" w:rsidRDefault="00F23599" w:rsidP="00F23599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F23599" w:rsidRPr="0070257F" w:rsidRDefault="00F23599" w:rsidP="00F23599">
      <w:pPr>
        <w:rPr>
          <w:b/>
          <w:sz w:val="24"/>
          <w:szCs w:val="24"/>
        </w:rPr>
      </w:pPr>
      <w:r w:rsidRPr="0070257F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F23599" w:rsidRPr="00DC395B" w:rsidRDefault="00F23599" w:rsidP="00F235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«24» декабря 2021 года № </w:t>
      </w:r>
      <w:r w:rsidR="00322BDE">
        <w:rPr>
          <w:rFonts w:ascii="Times New Roman" w:hAnsi="Times New Roman"/>
          <w:sz w:val="28"/>
          <w:szCs w:val="28"/>
        </w:rPr>
        <w:t>69</w:t>
      </w:r>
      <w:bookmarkStart w:id="0" w:name="_GoBack"/>
      <w:bookmarkEnd w:id="0"/>
    </w:p>
    <w:p w:rsidR="00F23599" w:rsidRPr="00DC395B" w:rsidRDefault="00F23599" w:rsidP="00F235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C395B">
        <w:rPr>
          <w:rFonts w:ascii="Times New Roman" w:hAnsi="Times New Roman"/>
          <w:sz w:val="28"/>
          <w:szCs w:val="28"/>
        </w:rPr>
        <w:t xml:space="preserve">-я очередная сессия 4- </w:t>
      </w:r>
      <w:proofErr w:type="spellStart"/>
      <w:r w:rsidRPr="00DC395B">
        <w:rPr>
          <w:rFonts w:ascii="Times New Roman" w:hAnsi="Times New Roman"/>
          <w:sz w:val="28"/>
          <w:szCs w:val="28"/>
        </w:rPr>
        <w:t>го</w:t>
      </w:r>
      <w:proofErr w:type="spellEnd"/>
      <w:r w:rsidRPr="00DC395B">
        <w:rPr>
          <w:rFonts w:ascii="Times New Roman" w:hAnsi="Times New Roman"/>
          <w:sz w:val="28"/>
          <w:szCs w:val="28"/>
        </w:rPr>
        <w:t xml:space="preserve"> созыва</w:t>
      </w:r>
    </w:p>
    <w:p w:rsidR="00F23599" w:rsidRPr="00DC395B" w:rsidRDefault="00F23599" w:rsidP="00F23599">
      <w:pPr>
        <w:jc w:val="both"/>
        <w:rPr>
          <w:rFonts w:ascii="Times New Roman" w:hAnsi="Times New Roman"/>
          <w:sz w:val="28"/>
          <w:szCs w:val="28"/>
        </w:rPr>
      </w:pPr>
      <w:r w:rsidRPr="00DC395B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/>
          <w:sz w:val="28"/>
          <w:szCs w:val="28"/>
        </w:rPr>
        <w:t>, Соболевский район</w:t>
      </w:r>
    </w:p>
    <w:p w:rsidR="00F23599" w:rsidRDefault="00F23599" w:rsidP="00F23599">
      <w:pPr>
        <w:jc w:val="both"/>
        <w:rPr>
          <w:rFonts w:ascii="Times New Roman" w:hAnsi="Times New Roman"/>
          <w:sz w:val="24"/>
          <w:szCs w:val="24"/>
        </w:rPr>
      </w:pPr>
    </w:p>
    <w:p w:rsidR="00F23599" w:rsidRPr="00DC395B" w:rsidRDefault="00F23599" w:rsidP="00F23599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принятии полномочий Соболевского муниципального района Камчатского края</w:t>
      </w:r>
      <w:r w:rsidRPr="00DC395B">
        <w:rPr>
          <w:rFonts w:ascii="Times New Roman" w:hAnsi="Times New Roman"/>
          <w:b/>
          <w:sz w:val="28"/>
          <w:szCs w:val="28"/>
        </w:rPr>
        <w:t>»</w:t>
      </w:r>
    </w:p>
    <w:p w:rsidR="00F23599" w:rsidRDefault="00F23599" w:rsidP="00F23599">
      <w:pPr>
        <w:jc w:val="both"/>
        <w:rPr>
          <w:rFonts w:ascii="Times New Roman" w:hAnsi="Times New Roman"/>
          <w:sz w:val="24"/>
          <w:szCs w:val="24"/>
        </w:rPr>
      </w:pPr>
    </w:p>
    <w:p w:rsidR="00F23599" w:rsidRDefault="00F23599" w:rsidP="00F23599">
      <w:pPr>
        <w:jc w:val="both"/>
        <w:rPr>
          <w:rFonts w:ascii="Times New Roman" w:hAnsi="Times New Roman"/>
          <w:sz w:val="24"/>
          <w:szCs w:val="24"/>
        </w:rPr>
      </w:pPr>
      <w:r w:rsidRPr="0070257F">
        <w:rPr>
          <w:rFonts w:ascii="Times New Roman" w:hAnsi="Times New Roman"/>
          <w:sz w:val="24"/>
          <w:szCs w:val="24"/>
        </w:rPr>
        <w:tab/>
      </w:r>
      <w:r w:rsidRPr="00DC395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Думы Соболевского муниципального района Камчатского края от 23.11.2021 №85 «О заключении Соглашения между администрацией Соболевского муниципального района и администрацией Устьевого сельского поселения Соболевского муниципального района Камчатского края о передачи части полномочий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на основании статьи 14 Федерального закона от 06.10.2003 №131-ФЗ «Об общих принципах организации местного самоуправления в Российской Федерации», Закона Камчатского края от 01.07.2014 №472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закреплении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вопросов местного значения городских поселений за сельскими поселениями в Камчатском крае», </w:t>
      </w:r>
      <w:r>
        <w:rPr>
          <w:rFonts w:ascii="Times New Roman" w:hAnsi="Times New Roman"/>
          <w:sz w:val="28"/>
          <w:szCs w:val="28"/>
        </w:rPr>
        <w:t>Собрание депутатов Устьевого сельского поселения</w:t>
      </w:r>
    </w:p>
    <w:p w:rsidR="00F23599" w:rsidRPr="0070257F" w:rsidRDefault="00F23599" w:rsidP="00F23599">
      <w:pPr>
        <w:jc w:val="both"/>
        <w:rPr>
          <w:rFonts w:ascii="Times New Roman" w:hAnsi="Times New Roman"/>
          <w:sz w:val="24"/>
          <w:szCs w:val="24"/>
        </w:rPr>
      </w:pPr>
    </w:p>
    <w:p w:rsidR="00F23599" w:rsidRPr="006B4F44" w:rsidRDefault="00F23599" w:rsidP="00F23599">
      <w:pPr>
        <w:jc w:val="both"/>
        <w:rPr>
          <w:rFonts w:ascii="Times New Roman" w:hAnsi="Times New Roman"/>
          <w:b/>
          <w:sz w:val="28"/>
          <w:szCs w:val="28"/>
        </w:rPr>
      </w:pPr>
      <w:r w:rsidRPr="0070257F">
        <w:rPr>
          <w:rFonts w:ascii="Times New Roman" w:hAnsi="Times New Roman"/>
          <w:b/>
          <w:sz w:val="24"/>
          <w:szCs w:val="24"/>
        </w:rPr>
        <w:tab/>
      </w:r>
      <w:r w:rsidRPr="006B4F44">
        <w:rPr>
          <w:rFonts w:ascii="Times New Roman" w:hAnsi="Times New Roman"/>
          <w:b/>
          <w:sz w:val="28"/>
          <w:szCs w:val="28"/>
        </w:rPr>
        <w:t>РЕШИЛО:</w:t>
      </w:r>
    </w:p>
    <w:p w:rsidR="00F23599" w:rsidRPr="00F23599" w:rsidRDefault="00F23599" w:rsidP="00F235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23599">
        <w:rPr>
          <w:rFonts w:ascii="Times New Roman" w:hAnsi="Times New Roman"/>
          <w:sz w:val="28"/>
          <w:szCs w:val="28"/>
        </w:rPr>
        <w:t xml:space="preserve">Принять полномочия </w:t>
      </w:r>
      <w:r>
        <w:rPr>
          <w:rFonts w:ascii="Times New Roman" w:hAnsi="Times New Roman"/>
          <w:sz w:val="28"/>
          <w:szCs w:val="28"/>
        </w:rPr>
        <w:t>Соболевского муниципального района Камчатского края по предмету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территории.</w:t>
      </w:r>
    </w:p>
    <w:p w:rsidR="00F23599" w:rsidRDefault="00F23599" w:rsidP="00F23599">
      <w:pPr>
        <w:jc w:val="both"/>
        <w:rPr>
          <w:rFonts w:ascii="Times New Roman" w:hAnsi="Times New Roman"/>
          <w:sz w:val="28"/>
          <w:szCs w:val="28"/>
        </w:rPr>
      </w:pPr>
    </w:p>
    <w:p w:rsidR="00F23599" w:rsidRDefault="00F23599" w:rsidP="00F23599">
      <w:pPr>
        <w:jc w:val="both"/>
        <w:rPr>
          <w:rFonts w:ascii="Times New Roman" w:hAnsi="Times New Roman"/>
          <w:sz w:val="28"/>
          <w:szCs w:val="28"/>
        </w:rPr>
      </w:pPr>
    </w:p>
    <w:p w:rsidR="00F23599" w:rsidRDefault="00F23599" w:rsidP="00F235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23599" w:rsidRDefault="00F23599" w:rsidP="00F235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8C044A" w:rsidRDefault="008C044A"/>
    <w:sectPr w:rsidR="008C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164"/>
    <w:multiLevelType w:val="hybridMultilevel"/>
    <w:tmpl w:val="331AE134"/>
    <w:lvl w:ilvl="0" w:tplc="47EE0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99"/>
    <w:rsid w:val="00322BDE"/>
    <w:rsid w:val="008C044A"/>
    <w:rsid w:val="00F2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9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9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2021-12-21T00:48:00Z</dcterms:created>
  <dcterms:modified xsi:type="dcterms:W3CDTF">2021-12-21T02:11:00Z</dcterms:modified>
</cp:coreProperties>
</file>