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D6" w:rsidRPr="00E14B9F" w:rsidRDefault="00DB1CD6" w:rsidP="00DB1C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14B9F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DB1CD6" w:rsidRPr="00E14B9F" w:rsidRDefault="00DB1CD6" w:rsidP="00DB1C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14B9F">
        <w:rPr>
          <w:rFonts w:ascii="Times New Roman" w:hAnsi="Times New Roman"/>
          <w:b/>
          <w:sz w:val="28"/>
          <w:szCs w:val="28"/>
        </w:rPr>
        <w:t>СОБОЛЕВСКИЙ МУНИЦИПАЛЬНЫЙ РАЙОН</w:t>
      </w:r>
    </w:p>
    <w:p w:rsidR="00DB1CD6" w:rsidRPr="00E14B9F" w:rsidRDefault="00DB1CD6" w:rsidP="00DB1C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14B9F">
        <w:rPr>
          <w:rFonts w:ascii="Times New Roman" w:hAnsi="Times New Roman"/>
          <w:b/>
          <w:sz w:val="28"/>
          <w:szCs w:val="28"/>
        </w:rPr>
        <w:t>УСТЬЕВОЕ СЕЛЬСКОЕ ПОСЕЛЕНИЕ</w:t>
      </w:r>
    </w:p>
    <w:p w:rsidR="00DB1CD6" w:rsidRPr="00E14B9F" w:rsidRDefault="00DB1CD6" w:rsidP="00DB1C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14B9F">
        <w:rPr>
          <w:rFonts w:ascii="Times New Roman" w:hAnsi="Times New Roman"/>
          <w:b/>
          <w:sz w:val="28"/>
          <w:szCs w:val="28"/>
        </w:rPr>
        <w:t>СОБРАНИЕ ДЕПУТАТОВ УСТЬЕВОГО СЕЛЬСКОГО ПОСЕЛЕНИЯ</w:t>
      </w:r>
    </w:p>
    <w:p w:rsidR="00DB1CD6" w:rsidRPr="00E14B9F" w:rsidRDefault="00DB1CD6" w:rsidP="00DB1CD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DB1CD6" w:rsidRPr="00E14B9F" w:rsidRDefault="00DB1CD6" w:rsidP="00DB1C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14B9F">
        <w:rPr>
          <w:rFonts w:ascii="Times New Roman" w:hAnsi="Times New Roman"/>
          <w:b/>
          <w:sz w:val="28"/>
          <w:szCs w:val="28"/>
        </w:rPr>
        <w:t>РЕШЕНИЕ</w:t>
      </w:r>
    </w:p>
    <w:p w:rsidR="00DB1CD6" w:rsidRPr="00E14B9F" w:rsidRDefault="00DB1CD6" w:rsidP="00DB1C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B1CD6" w:rsidRPr="00E14B9F" w:rsidRDefault="00DB1CD6" w:rsidP="00DB1CD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DB1CD6" w:rsidRPr="00E14B9F" w:rsidRDefault="00DB1CD6" w:rsidP="00DB1CD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u w:val="single"/>
        </w:rPr>
      </w:pPr>
      <w:r w:rsidRPr="00E14B9F">
        <w:rPr>
          <w:rFonts w:ascii="Times New Roman" w:hAnsi="Times New Roman"/>
          <w:sz w:val="28"/>
          <w:szCs w:val="28"/>
          <w:u w:val="single"/>
        </w:rPr>
        <w:t>от «</w:t>
      </w:r>
      <w:r>
        <w:rPr>
          <w:rFonts w:ascii="Times New Roman" w:hAnsi="Times New Roman"/>
          <w:sz w:val="28"/>
          <w:szCs w:val="28"/>
          <w:u w:val="single"/>
        </w:rPr>
        <w:t>29</w:t>
      </w:r>
      <w:r w:rsidRPr="00E14B9F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апреля 2022 г. № 96 (526)</w:t>
      </w:r>
    </w:p>
    <w:p w:rsidR="00DB1CD6" w:rsidRPr="00E14B9F" w:rsidRDefault="00DB1CD6" w:rsidP="00DB1C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u w:val="single"/>
        </w:rPr>
      </w:pPr>
      <w:r w:rsidRPr="00E14B9F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15</w:t>
      </w:r>
      <w:r w:rsidRPr="00E14B9F">
        <w:rPr>
          <w:rFonts w:ascii="Times New Roman" w:hAnsi="Times New Roman"/>
          <w:sz w:val="28"/>
          <w:szCs w:val="28"/>
          <w:u w:val="single"/>
        </w:rPr>
        <w:t xml:space="preserve"> -я </w:t>
      </w:r>
      <w:r>
        <w:rPr>
          <w:rFonts w:ascii="Times New Roman" w:hAnsi="Times New Roman"/>
          <w:sz w:val="28"/>
          <w:szCs w:val="28"/>
          <w:u w:val="single"/>
        </w:rPr>
        <w:t>очередная сессия 4</w:t>
      </w:r>
      <w:r w:rsidRPr="00E14B9F">
        <w:rPr>
          <w:rFonts w:ascii="Times New Roman" w:hAnsi="Times New Roman"/>
          <w:sz w:val="28"/>
          <w:szCs w:val="28"/>
          <w:u w:val="single"/>
        </w:rPr>
        <w:t xml:space="preserve">-го созыва </w:t>
      </w:r>
    </w:p>
    <w:p w:rsidR="00DB1CD6" w:rsidRPr="00E14B9F" w:rsidRDefault="00DB1CD6" w:rsidP="00DB1C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14B9F">
        <w:rPr>
          <w:rFonts w:ascii="Times New Roman" w:hAnsi="Times New Roman"/>
          <w:sz w:val="28"/>
          <w:szCs w:val="28"/>
        </w:rPr>
        <w:t>с.Устьевое, Соболевский район</w:t>
      </w:r>
    </w:p>
    <w:p w:rsidR="00DB1CD6" w:rsidRPr="00E14B9F" w:rsidRDefault="00DB1CD6" w:rsidP="00DB1C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B1CD6" w:rsidRPr="00E14B9F" w:rsidRDefault="00DB1CD6" w:rsidP="00DB1CD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E14B9F">
        <w:rPr>
          <w:rFonts w:ascii="Times New Roman" w:hAnsi="Times New Roman"/>
          <w:b/>
          <w:sz w:val="28"/>
          <w:szCs w:val="28"/>
        </w:rPr>
        <w:t>О внесении изменений в</w:t>
      </w:r>
    </w:p>
    <w:p w:rsidR="00DB1CD6" w:rsidRDefault="00DB1CD6" w:rsidP="00DB1CD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E14B9F">
        <w:rPr>
          <w:rFonts w:ascii="Times New Roman" w:hAnsi="Times New Roman"/>
          <w:b/>
          <w:sz w:val="28"/>
          <w:szCs w:val="28"/>
        </w:rPr>
        <w:t xml:space="preserve">Устав Устьевого сельского </w:t>
      </w:r>
      <w:r>
        <w:rPr>
          <w:rFonts w:ascii="Times New Roman" w:hAnsi="Times New Roman"/>
          <w:b/>
          <w:sz w:val="28"/>
          <w:szCs w:val="28"/>
        </w:rPr>
        <w:t>поселения</w:t>
      </w:r>
    </w:p>
    <w:p w:rsidR="00DB1CD6" w:rsidRPr="00E14B9F" w:rsidRDefault="00DB1CD6" w:rsidP="00DB1CD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DB1CD6" w:rsidRPr="004F4302" w:rsidRDefault="00DB1CD6" w:rsidP="00DB1CD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F4302">
        <w:rPr>
          <w:rFonts w:ascii="Times New Roman" w:hAnsi="Times New Roman"/>
          <w:sz w:val="27"/>
          <w:szCs w:val="27"/>
        </w:rPr>
        <w:t xml:space="preserve">В целях приведения Устава Устьевого сельского поселения в соответствие с требованиями Федерального закона от 19.11.2021 №376-ФЗ «О внесении изменений в Федеральный закон «Об общих принципах организации местного самоуправления в Российской Федерации»,  </w:t>
      </w:r>
      <w:r w:rsidRPr="00BE3545">
        <w:rPr>
          <w:rStyle w:val="a3"/>
          <w:rFonts w:ascii="Times New Roman" w:hAnsi="Times New Roman"/>
          <w:color w:val="22272F"/>
          <w:sz w:val="27"/>
          <w:szCs w:val="27"/>
          <w:shd w:val="clear" w:color="auto" w:fill="FFFABB"/>
        </w:rPr>
        <w:t>Закона</w:t>
      </w:r>
      <w:r w:rsidRPr="00BE3545">
        <w:rPr>
          <w:rFonts w:ascii="Times New Roman" w:hAnsi="Times New Roman"/>
          <w:color w:val="22272F"/>
          <w:sz w:val="27"/>
          <w:szCs w:val="27"/>
          <w:shd w:val="clear" w:color="auto" w:fill="FFFFFF"/>
        </w:rPr>
        <w:t> </w:t>
      </w:r>
      <w:r w:rsidRPr="00BE3545">
        <w:rPr>
          <w:rStyle w:val="a3"/>
          <w:rFonts w:ascii="Times New Roman" w:hAnsi="Times New Roman"/>
          <w:color w:val="22272F"/>
          <w:sz w:val="27"/>
          <w:szCs w:val="27"/>
          <w:shd w:val="clear" w:color="auto" w:fill="FFFABB"/>
        </w:rPr>
        <w:t>Камчатского</w:t>
      </w:r>
      <w:r w:rsidRPr="00BE3545">
        <w:rPr>
          <w:rFonts w:ascii="Times New Roman" w:hAnsi="Times New Roman"/>
          <w:color w:val="22272F"/>
          <w:sz w:val="27"/>
          <w:szCs w:val="27"/>
          <w:shd w:val="clear" w:color="auto" w:fill="FFFFFF"/>
        </w:rPr>
        <w:t> </w:t>
      </w:r>
      <w:r w:rsidRPr="00BE3545">
        <w:rPr>
          <w:rStyle w:val="a3"/>
          <w:rFonts w:ascii="Times New Roman" w:hAnsi="Times New Roman"/>
          <w:color w:val="22272F"/>
          <w:sz w:val="27"/>
          <w:szCs w:val="27"/>
          <w:shd w:val="clear" w:color="auto" w:fill="FFFABB"/>
        </w:rPr>
        <w:t>края</w:t>
      </w:r>
      <w:r w:rsidRPr="004F4302">
        <w:rPr>
          <w:rFonts w:ascii="Times New Roman" w:hAnsi="Times New Roman"/>
          <w:color w:val="22272F"/>
          <w:sz w:val="27"/>
          <w:szCs w:val="27"/>
          <w:shd w:val="clear" w:color="auto" w:fill="FFFFFF"/>
        </w:rPr>
        <w:t> от 27.12.2021 № </w:t>
      </w:r>
      <w:r w:rsidRPr="004F4302">
        <w:rPr>
          <w:rStyle w:val="a3"/>
          <w:rFonts w:ascii="Times New Roman" w:hAnsi="Times New Roman"/>
          <w:color w:val="22272F"/>
          <w:sz w:val="27"/>
          <w:szCs w:val="27"/>
          <w:shd w:val="clear" w:color="auto" w:fill="FFFABB"/>
        </w:rPr>
        <w:t>26</w:t>
      </w:r>
      <w:r w:rsidRPr="004F4302">
        <w:rPr>
          <w:rFonts w:ascii="Times New Roman" w:hAnsi="Times New Roman"/>
          <w:color w:val="22272F"/>
          <w:sz w:val="27"/>
          <w:szCs w:val="27"/>
        </w:rPr>
        <w:br/>
      </w:r>
      <w:r w:rsidRPr="004F4302">
        <w:rPr>
          <w:rFonts w:ascii="Times New Roman" w:hAnsi="Times New Roman"/>
          <w:color w:val="22272F"/>
          <w:sz w:val="27"/>
          <w:szCs w:val="27"/>
          <w:shd w:val="clear" w:color="auto" w:fill="FFFFFF"/>
        </w:rPr>
        <w:t xml:space="preserve">«О внесении изменений в статью 3 Закона Камчатского края "О закреплении отдельных вопросов местного значения городских поселений за сельскими поселениями в Камчатском крае», Закона Камчатского края от 23.11.2021 №3 «О внесении изменений в Закон Камчатского края «О назначении и проведении опроса граждан в муниципальных образованиях в Камчатском крае», </w:t>
      </w:r>
      <w:r w:rsidRPr="004F4302">
        <w:rPr>
          <w:rFonts w:ascii="Times New Roman" w:hAnsi="Times New Roman"/>
          <w:sz w:val="27"/>
          <w:szCs w:val="27"/>
        </w:rPr>
        <w:t>на основании Федерального закона от 21.07.2005 №97-ФЗ «О государственной регистрации уставов муниципальных образований», Собрание депутатов Устьевого сельского поселения</w:t>
      </w:r>
    </w:p>
    <w:p w:rsidR="00DB1CD6" w:rsidRPr="00B655AE" w:rsidRDefault="00DB1CD6" w:rsidP="00DB1CD6">
      <w:pPr>
        <w:pStyle w:val="msonormalcxspmiddle"/>
        <w:spacing w:before="0" w:beforeAutospacing="0" w:after="0" w:afterAutospacing="0"/>
        <w:ind w:firstLine="709"/>
        <w:contextualSpacing/>
        <w:rPr>
          <w:b/>
          <w:sz w:val="28"/>
          <w:szCs w:val="28"/>
        </w:rPr>
      </w:pPr>
    </w:p>
    <w:p w:rsidR="00DB1CD6" w:rsidRDefault="00DB1CD6" w:rsidP="00DB1CD6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A30145">
        <w:rPr>
          <w:rFonts w:ascii="Times New Roman" w:hAnsi="Times New Roman"/>
          <w:b/>
          <w:sz w:val="27"/>
          <w:szCs w:val="27"/>
        </w:rPr>
        <w:t>РЕШИЛО:</w:t>
      </w:r>
    </w:p>
    <w:p w:rsidR="00DB1CD6" w:rsidRPr="00A30145" w:rsidRDefault="00DB1CD6" w:rsidP="00DB1CD6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DB1CD6" w:rsidRPr="00BE3545" w:rsidRDefault="00DB1CD6" w:rsidP="00BE3545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  <w:r w:rsidRPr="00BE3545">
        <w:rPr>
          <w:rFonts w:ascii="Times New Roman" w:hAnsi="Times New Roman"/>
          <w:sz w:val="27"/>
          <w:szCs w:val="27"/>
        </w:rPr>
        <w:t xml:space="preserve">1. Внести в Устав Устьевого сельского поселения, принятый Решением Собрания депутатов Устьевого сельского поселения от 27.08.2006 № 13 (с изменениями от 14.06.2008 №69; от 15.11.201 №206; от 31.01.2011 №222; от 23.11.2011 №364; от 15.11.2012№561; от 07.10.2013 №609; от 17.03.2014 №632; от 25.07.2014 №646; от 26.12.2014 №674; от 05.05.2015 №405; от 12.09.2015 №407; от 22.042016 №414; от 28.04.2017№425; от 29.11.2017 №433; от 22.06.2018 №446; от 22.03.2019 №203; от 30.09.2019 №228; от 25.02.2020 №255; от 04.09.2020 № 286; от 19.03.2021 № 506; </w:t>
      </w:r>
      <w:r w:rsidR="00BE3545" w:rsidRPr="00BE3545">
        <w:rPr>
          <w:rFonts w:ascii="Times New Roman" w:hAnsi="Times New Roman"/>
          <w:sz w:val="27"/>
          <w:szCs w:val="27"/>
        </w:rPr>
        <w:t>от 24.12.2021 68 (516)</w:t>
      </w:r>
      <w:r w:rsidRPr="00BE3545">
        <w:rPr>
          <w:rFonts w:ascii="Times New Roman" w:hAnsi="Times New Roman"/>
          <w:sz w:val="27"/>
          <w:szCs w:val="27"/>
        </w:rPr>
        <w:t xml:space="preserve"> следующие изменения:</w:t>
      </w:r>
    </w:p>
    <w:p w:rsidR="00DB1CD6" w:rsidRPr="00BE3545" w:rsidRDefault="00DB1CD6" w:rsidP="00BE354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E3545">
        <w:rPr>
          <w:rFonts w:ascii="Times New Roman" w:hAnsi="Times New Roman"/>
          <w:sz w:val="27"/>
          <w:szCs w:val="27"/>
        </w:rPr>
        <w:t>1) часть 2 статьи 8 дополнить пунктами 26 и 27 следующего содержания:</w:t>
      </w:r>
    </w:p>
    <w:p w:rsidR="00DB1CD6" w:rsidRPr="006F17BA" w:rsidRDefault="00DB1CD6" w:rsidP="00BE354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BE3545">
        <w:rPr>
          <w:rFonts w:ascii="Times New Roman" w:hAnsi="Times New Roman"/>
          <w:sz w:val="27"/>
          <w:szCs w:val="27"/>
        </w:rPr>
        <w:t xml:space="preserve">«26) </w:t>
      </w:r>
      <w:r w:rsidRPr="00BE3545">
        <w:rPr>
          <w:rFonts w:ascii="Times New Roman" w:hAnsi="Times New Roman"/>
          <w:sz w:val="27"/>
          <w:szCs w:val="27"/>
          <w:shd w:val="clear" w:color="auto" w:fill="FFFFFF"/>
        </w:rPr>
        <w:t>принятие решений</w:t>
      </w:r>
      <w:r w:rsidRPr="006F17BA">
        <w:rPr>
          <w:rFonts w:ascii="Times New Roman" w:hAnsi="Times New Roman"/>
          <w:sz w:val="27"/>
          <w:szCs w:val="27"/>
          <w:shd w:val="clear" w:color="auto" w:fill="FFFFFF"/>
        </w:rPr>
        <w:t xml:space="preserve"> о создании, об упразднении лесничеств, создаваемых в их составе участковых лесничеств, расположенных на землях населенных, пунктов поселения, установлении и изменении их границ, а также </w:t>
      </w:r>
      <w:r w:rsidRPr="006F17BA">
        <w:rPr>
          <w:rFonts w:ascii="Times New Roman" w:hAnsi="Times New Roman"/>
          <w:sz w:val="27"/>
          <w:szCs w:val="27"/>
          <w:shd w:val="clear" w:color="auto" w:fill="FFFFFF"/>
        </w:rPr>
        <w:lastRenderedPageBreak/>
        <w:t>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DB1CD6" w:rsidRPr="006F17BA" w:rsidRDefault="00DB1CD6" w:rsidP="00DB1CD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6F17BA">
        <w:rPr>
          <w:rFonts w:ascii="Times New Roman" w:hAnsi="Times New Roman"/>
          <w:sz w:val="27"/>
          <w:szCs w:val="27"/>
          <w:shd w:val="clear" w:color="auto" w:fill="FFFFFF"/>
        </w:rPr>
        <w:t>27) осуществление мероприятий по лесоустройству в отношении лесов, расположенных на землях населенных пунктов поселения;»;</w:t>
      </w:r>
    </w:p>
    <w:p w:rsidR="00DB1CD6" w:rsidRPr="006F17BA" w:rsidRDefault="00DB1CD6" w:rsidP="00DB1CD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6F17BA">
        <w:rPr>
          <w:rFonts w:ascii="Times New Roman" w:hAnsi="Times New Roman"/>
          <w:sz w:val="27"/>
          <w:szCs w:val="27"/>
          <w:shd w:val="clear" w:color="auto" w:fill="FFFFFF"/>
        </w:rPr>
        <w:t>2) часть 2 статьи 23 дополнить пунктом 3 следующего содержания:</w:t>
      </w:r>
    </w:p>
    <w:p w:rsidR="00DB1CD6" w:rsidRPr="006F17BA" w:rsidRDefault="00DB1CD6" w:rsidP="00DB1CD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F17BA">
        <w:rPr>
          <w:rFonts w:ascii="Times New Roman" w:hAnsi="Times New Roman"/>
          <w:sz w:val="27"/>
          <w:szCs w:val="27"/>
          <w:shd w:val="clear" w:color="auto" w:fill="FFFFFF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проекта, в случае если возможность выявления мнения граждан по вопросу о поддержке инициативного проекта путем опроса граждан предусмотрена нормативным правовым актом представительного органа муниципального образования.».</w:t>
      </w:r>
    </w:p>
    <w:p w:rsidR="00DB1CD6" w:rsidRDefault="00DB1CD6" w:rsidP="00DB1CD6">
      <w:pPr>
        <w:spacing w:after="0" w:line="240" w:lineRule="auto"/>
        <w:ind w:firstLine="708"/>
        <w:jc w:val="both"/>
        <w:rPr>
          <w:rFonts w:ascii="Times New Roman" w:hAnsi="Times New Roman"/>
          <w:color w:val="22272F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</w:rPr>
        <w:t>3) в части</w:t>
      </w:r>
      <w:r w:rsidRPr="009C47CC">
        <w:rPr>
          <w:rFonts w:ascii="Times New Roman" w:hAnsi="Times New Roman"/>
          <w:sz w:val="27"/>
          <w:szCs w:val="27"/>
        </w:rPr>
        <w:t xml:space="preserve"> 5 статьи 32 </w:t>
      </w:r>
      <w:r>
        <w:rPr>
          <w:rFonts w:ascii="Times New Roman" w:hAnsi="Times New Roman"/>
          <w:sz w:val="27"/>
          <w:szCs w:val="27"/>
        </w:rPr>
        <w:t xml:space="preserve"> слова «членами Совета Федерации Федерального Собрания» заменить словом «сенаторами». </w:t>
      </w:r>
      <w:r w:rsidRPr="009C47CC">
        <w:rPr>
          <w:rFonts w:ascii="Times New Roman" w:hAnsi="Times New Roman"/>
          <w:color w:val="22272F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color w:val="22272F"/>
          <w:sz w:val="27"/>
          <w:szCs w:val="27"/>
          <w:shd w:val="clear" w:color="auto" w:fill="FFFFFF"/>
        </w:rPr>
        <w:t xml:space="preserve"> </w:t>
      </w:r>
    </w:p>
    <w:p w:rsidR="00DB1CD6" w:rsidRDefault="00DB1CD6" w:rsidP="00DB1CD6">
      <w:pPr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22272F"/>
          <w:sz w:val="27"/>
          <w:szCs w:val="27"/>
          <w:shd w:val="clear" w:color="auto" w:fill="FFFFFF"/>
        </w:rPr>
        <w:t>4) статью 35 дополнить частью 9.4. следующего содержания:</w:t>
      </w:r>
    </w:p>
    <w:p w:rsidR="00DB1CD6" w:rsidRPr="00F60592" w:rsidRDefault="00DB1CD6" w:rsidP="00DB1CD6">
      <w:pPr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22272F"/>
          <w:sz w:val="27"/>
          <w:szCs w:val="27"/>
          <w:shd w:val="clear" w:color="auto" w:fill="FFFFFF"/>
        </w:rPr>
        <w:t>«9.4. Глава Устьевого сельского поселения не может быть депутатом</w:t>
      </w:r>
      <w:r w:rsidRPr="00F60592">
        <w:rPr>
          <w:rFonts w:ascii="Times New Roman" w:hAnsi="Times New Roman"/>
          <w:color w:val="22272F"/>
          <w:sz w:val="27"/>
          <w:szCs w:val="27"/>
          <w:shd w:val="clear" w:color="auto" w:fill="FFFFFF"/>
        </w:rPr>
        <w:t xml:space="preserve"> Государственной Думы Федерального Собрания </w:t>
      </w:r>
      <w:r>
        <w:rPr>
          <w:rFonts w:ascii="Times New Roman" w:hAnsi="Times New Roman"/>
          <w:color w:val="22272F"/>
          <w:sz w:val="27"/>
          <w:szCs w:val="27"/>
          <w:shd w:val="clear" w:color="auto" w:fill="FFFFFF"/>
        </w:rPr>
        <w:t>Российской Федерации, сенатором</w:t>
      </w:r>
      <w:r w:rsidRPr="00F60592">
        <w:rPr>
          <w:rFonts w:ascii="Times New Roman" w:hAnsi="Times New Roman"/>
          <w:color w:val="22272F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color w:val="22272F"/>
          <w:sz w:val="27"/>
          <w:szCs w:val="27"/>
          <w:shd w:val="clear" w:color="auto" w:fill="FFFFFF"/>
        </w:rPr>
        <w:t>Российской Федерации, депутатом</w:t>
      </w:r>
      <w:r w:rsidRPr="00F60592">
        <w:rPr>
          <w:rFonts w:ascii="Times New Roman" w:hAnsi="Times New Roman"/>
          <w:color w:val="22272F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color w:val="22272F"/>
          <w:sz w:val="27"/>
          <w:szCs w:val="27"/>
          <w:shd w:val="clear" w:color="auto" w:fill="FFFFFF"/>
        </w:rPr>
        <w:t xml:space="preserve"> Законодательного Собрания Камчатского края</w:t>
      </w:r>
      <w:r w:rsidRPr="00F60592">
        <w:rPr>
          <w:rFonts w:ascii="Times New Roman" w:hAnsi="Times New Roman"/>
          <w:color w:val="22272F"/>
          <w:sz w:val="27"/>
          <w:szCs w:val="27"/>
          <w:shd w:val="clear" w:color="auto" w:fill="FFFFFF"/>
        </w:rPr>
        <w:t>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образования, за исключением случаев, установленных наст</w:t>
      </w:r>
      <w:r>
        <w:rPr>
          <w:rFonts w:ascii="Times New Roman" w:hAnsi="Times New Roman"/>
          <w:color w:val="22272F"/>
          <w:sz w:val="27"/>
          <w:szCs w:val="27"/>
          <w:shd w:val="clear" w:color="auto" w:fill="FFFFFF"/>
        </w:rPr>
        <w:t xml:space="preserve">оящим Федеральным законом </w:t>
      </w:r>
      <w:hyperlink r:id="rId5" w:tgtFrame="_self" w:history="1">
        <w:r w:rsidRPr="004F4302">
          <w:rPr>
            <w:rFonts w:ascii="Times New Roman" w:hAnsi="Times New Roman"/>
            <w:sz w:val="27"/>
            <w:szCs w:val="27"/>
          </w:rPr>
          <w:t>«Об общих принципах организации местного самоуправления в Российской Федерации»</w:t>
        </w:r>
      </w:hyperlink>
      <w:r>
        <w:rPr>
          <w:rFonts w:ascii="Times New Roman" w:hAnsi="Times New Roman"/>
          <w:sz w:val="27"/>
          <w:szCs w:val="27"/>
        </w:rPr>
        <w:t>.».</w:t>
      </w:r>
    </w:p>
    <w:p w:rsidR="00DB1CD6" w:rsidRPr="00DB1CD6" w:rsidRDefault="00DB1CD6" w:rsidP="00DB1CD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B1CD6">
        <w:rPr>
          <w:rFonts w:ascii="Times New Roman" w:hAnsi="Times New Roman"/>
          <w:sz w:val="27"/>
          <w:szCs w:val="27"/>
        </w:rPr>
        <w:t>2. Настоящее Решение вступает в силу после его государственной регистрации и официального обнародования.</w:t>
      </w:r>
    </w:p>
    <w:p w:rsidR="00DB1CD6" w:rsidRDefault="00DB1CD6" w:rsidP="00DB1CD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B1CD6" w:rsidRDefault="00DB1CD6" w:rsidP="00DB1CD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B1CD6" w:rsidRDefault="00DB1CD6" w:rsidP="00DB1CD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B1CD6" w:rsidRPr="00E93C90" w:rsidRDefault="00DB1CD6" w:rsidP="00DB1CD6">
      <w:pPr>
        <w:rPr>
          <w:rFonts w:ascii="Times New Roman" w:hAnsi="Times New Roman"/>
          <w:sz w:val="27"/>
          <w:szCs w:val="27"/>
        </w:rPr>
      </w:pPr>
      <w:r w:rsidRPr="00E93C90">
        <w:rPr>
          <w:rFonts w:ascii="Times New Roman" w:hAnsi="Times New Roman"/>
          <w:sz w:val="27"/>
          <w:szCs w:val="27"/>
        </w:rPr>
        <w:t xml:space="preserve">Глава Устьевого сельского поселения                                      </w:t>
      </w:r>
      <w:r w:rsidR="00BE3545">
        <w:rPr>
          <w:rFonts w:ascii="Times New Roman" w:hAnsi="Times New Roman"/>
          <w:sz w:val="27"/>
          <w:szCs w:val="27"/>
        </w:rPr>
        <w:t xml:space="preserve">   </w:t>
      </w:r>
      <w:bookmarkStart w:id="0" w:name="_GoBack"/>
      <w:bookmarkEnd w:id="0"/>
      <w:r w:rsidRPr="00E93C90">
        <w:rPr>
          <w:rFonts w:ascii="Times New Roman" w:hAnsi="Times New Roman"/>
          <w:sz w:val="27"/>
          <w:szCs w:val="27"/>
        </w:rPr>
        <w:t xml:space="preserve">   С.В. Третьякова</w:t>
      </w:r>
    </w:p>
    <w:p w:rsidR="00DB1CD6" w:rsidRPr="00B655AE" w:rsidRDefault="00DB1CD6" w:rsidP="00DB1CD6">
      <w:pPr>
        <w:rPr>
          <w:rFonts w:ascii="Times New Roman" w:hAnsi="Times New Roman"/>
          <w:sz w:val="28"/>
          <w:szCs w:val="28"/>
        </w:rPr>
      </w:pPr>
    </w:p>
    <w:p w:rsidR="009B189F" w:rsidRDefault="009B189F"/>
    <w:sectPr w:rsidR="009B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D6"/>
    <w:rsid w:val="009B189F"/>
    <w:rsid w:val="00BE3545"/>
    <w:rsid w:val="00DB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DB1C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Emphasis"/>
    <w:basedOn w:val="a0"/>
    <w:uiPriority w:val="20"/>
    <w:qFormat/>
    <w:rsid w:val="00DB1C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DB1C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Emphasis"/>
    <w:basedOn w:val="a0"/>
    <w:uiPriority w:val="20"/>
    <w:qFormat/>
    <w:rsid w:val="00DB1C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0;&#1076;&#1084;&#1080;&#1085;&#1080;&#1089;&#1090;&#1088;&#1072;&#1094;&#1080;&#1103;\Downloads\content\ngr\RU0000R20030392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cp:lastPrinted>2022-05-16T23:17:00Z</cp:lastPrinted>
  <dcterms:created xsi:type="dcterms:W3CDTF">2022-05-04T02:25:00Z</dcterms:created>
  <dcterms:modified xsi:type="dcterms:W3CDTF">2022-05-16T23:18:00Z</dcterms:modified>
</cp:coreProperties>
</file>