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A8" w:rsidRPr="004934F6" w:rsidRDefault="004F5AA8" w:rsidP="004F5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F5AA8" w:rsidRPr="004934F6" w:rsidRDefault="004F5AA8" w:rsidP="004F5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4F5AA8" w:rsidRPr="004934F6" w:rsidRDefault="004F5AA8" w:rsidP="004F5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4F5AA8" w:rsidRPr="004934F6" w:rsidRDefault="004F5AA8" w:rsidP="004F5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4F5AA8" w:rsidRPr="004934F6" w:rsidRDefault="004F5AA8" w:rsidP="004F5AA8">
      <w:pPr>
        <w:rPr>
          <w:b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4F5AA8" w:rsidRDefault="004B6565" w:rsidP="004F5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апреля 2022 года № 102</w:t>
      </w:r>
    </w:p>
    <w:p w:rsidR="004F5AA8" w:rsidRPr="004934F6" w:rsidRDefault="004F5AA8" w:rsidP="004F5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15-я </w:t>
      </w:r>
      <w:r w:rsidRPr="004934F6">
        <w:rPr>
          <w:rFonts w:ascii="Times New Roman" w:hAnsi="Times New Roman" w:cs="Times New Roman"/>
          <w:sz w:val="28"/>
          <w:szCs w:val="28"/>
        </w:rPr>
        <w:t xml:space="preserve">очередная сессия 4- </w:t>
      </w:r>
      <w:proofErr w:type="spellStart"/>
      <w:r w:rsidRPr="004934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34F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4F5AA8" w:rsidRDefault="004F5AA8" w:rsidP="004F5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934F6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4934F6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4F5AA8" w:rsidRPr="004934F6" w:rsidRDefault="004F5AA8" w:rsidP="004F5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AA8" w:rsidRPr="002C7E20" w:rsidRDefault="004F5AA8" w:rsidP="004F5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20">
        <w:rPr>
          <w:rFonts w:ascii="Times New Roman" w:hAnsi="Times New Roman" w:cs="Times New Roman"/>
          <w:b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Собрания депутатов Устьевого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410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Устьевого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Соболевского муниципального района Камчатского края </w:t>
      </w:r>
      <w:r w:rsidRPr="00410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муниципальной службе в Устьевом сельском поселении Соболевского муниципального района Камчатского края»</w:t>
      </w:r>
    </w:p>
    <w:p w:rsidR="004F5AA8" w:rsidRPr="004934F6" w:rsidRDefault="004F5AA8" w:rsidP="004F5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AA8" w:rsidRPr="004934F6" w:rsidRDefault="004F5AA8" w:rsidP="004F5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Соболевского района Камчатского края от 07-02-2022 от 26.04.2022 на Положение «О муниципальной службе в Устьевом сельском поселении Соболевского муниципального района Камчатского края», утвержденное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депутатов Устьевого сельского поселения Соболевского муниципального района Камчатского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04.03.2016 №34, Собрание депутатов Устьевого сельского поселения </w:t>
      </w:r>
      <w:r w:rsidRPr="004934F6">
        <w:rPr>
          <w:rFonts w:ascii="Times New Roman" w:hAnsi="Times New Roman" w:cs="Times New Roman"/>
          <w:sz w:val="28"/>
          <w:szCs w:val="28"/>
        </w:rPr>
        <w:t xml:space="preserve"> </w:t>
      </w:r>
      <w:r w:rsidRPr="004934F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F5AA8" w:rsidRPr="004934F6" w:rsidRDefault="004F5AA8" w:rsidP="004F5A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A8" w:rsidRDefault="004F5AA8" w:rsidP="004F5A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ab/>
        <w:t>РЕШИЛО:</w:t>
      </w:r>
    </w:p>
    <w:p w:rsidR="004F23A2" w:rsidRDefault="004F23A2" w:rsidP="004F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F23A2">
        <w:rPr>
          <w:rFonts w:ascii="Times New Roman" w:hAnsi="Times New Roman" w:cs="Times New Roman"/>
          <w:sz w:val="28"/>
          <w:szCs w:val="28"/>
        </w:rPr>
        <w:t>1. Принять Решение Устьевого сельского поселения «О внесении изменений в Решение Собрания депутатов Устьевого сельского поселения «</w:t>
      </w:r>
      <w:r w:rsidRPr="004F2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Устьевого сельского поселения Соболевского муниципального района Камчатского края «О муниципальной службе в Устьевом сельском поселении Соболевского муниципального района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3A2" w:rsidRPr="004F23A2" w:rsidRDefault="004F23A2" w:rsidP="004F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настоящее Решение Главе Устьевого сельского поселения для подписания и официального опубликования (обнародования).</w:t>
      </w:r>
    </w:p>
    <w:p w:rsidR="004F5AA8" w:rsidRDefault="004F5AA8" w:rsidP="004F5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3A2" w:rsidRDefault="004F23A2" w:rsidP="004F5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2F0" w:rsidRPr="004934F6" w:rsidRDefault="005522F0" w:rsidP="00552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5522F0" w:rsidRPr="004934F6" w:rsidRDefault="005522F0" w:rsidP="00552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                                              С.В. Третьякова  </w:t>
      </w:r>
    </w:p>
    <w:p w:rsidR="005522F0" w:rsidRDefault="005522F0" w:rsidP="005522F0"/>
    <w:p w:rsidR="004F23A2" w:rsidRDefault="004F23A2" w:rsidP="004F5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3A2" w:rsidRDefault="004F23A2" w:rsidP="004F5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3A2" w:rsidRDefault="004F23A2" w:rsidP="004F5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3A2" w:rsidRDefault="004F23A2" w:rsidP="004F5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3A2" w:rsidRDefault="004F23A2" w:rsidP="004F5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3A2" w:rsidRDefault="004F23A2" w:rsidP="004F5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2F0" w:rsidRPr="005522F0" w:rsidRDefault="005522F0" w:rsidP="005522F0">
      <w:pPr>
        <w:shd w:val="clear" w:color="auto" w:fill="FFFFFF"/>
        <w:spacing w:after="0" w:line="322" w:lineRule="exact"/>
        <w:ind w:right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2F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УСТЬЕВОЕ СЕЛЬСКОЕ ПОСЕЛЕНИЕ</w:t>
      </w:r>
    </w:p>
    <w:p w:rsidR="005522F0" w:rsidRPr="005522F0" w:rsidRDefault="005522F0" w:rsidP="005522F0">
      <w:pPr>
        <w:shd w:val="clear" w:color="auto" w:fill="FFFFFF"/>
        <w:spacing w:after="0" w:line="322" w:lineRule="exact"/>
        <w:ind w:right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2F0">
        <w:rPr>
          <w:rFonts w:ascii="Times New Roman" w:hAnsi="Times New Roman" w:cs="Times New Roman"/>
          <w:b/>
          <w:bCs/>
          <w:sz w:val="28"/>
          <w:szCs w:val="28"/>
        </w:rPr>
        <w:t>СОБОЛЕВСКИЙ МУНИЦИПАЛЬНЫЙ РАЙОН</w:t>
      </w:r>
    </w:p>
    <w:p w:rsidR="005522F0" w:rsidRPr="005522F0" w:rsidRDefault="005522F0" w:rsidP="005522F0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2F0" w:rsidRPr="005522F0" w:rsidRDefault="005522F0" w:rsidP="005522F0">
      <w:pPr>
        <w:shd w:val="clear" w:color="auto" w:fill="FFFFFF"/>
        <w:spacing w:after="0" w:line="322" w:lineRule="exact"/>
        <w:ind w:right="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2F0">
        <w:rPr>
          <w:rFonts w:ascii="Times New Roman" w:hAnsi="Times New Roman" w:cs="Times New Roman"/>
          <w:bCs/>
          <w:sz w:val="28"/>
          <w:szCs w:val="28"/>
        </w:rPr>
        <w:t xml:space="preserve">Решение от «29» апреля  2022г. № </w:t>
      </w:r>
      <w:r w:rsidR="004B6565">
        <w:rPr>
          <w:rFonts w:ascii="Times New Roman" w:hAnsi="Times New Roman" w:cs="Times New Roman"/>
          <w:bCs/>
          <w:sz w:val="28"/>
          <w:szCs w:val="28"/>
        </w:rPr>
        <w:t>528</w:t>
      </w:r>
      <w:bookmarkStart w:id="0" w:name="_GoBack"/>
      <w:bookmarkEnd w:id="0"/>
    </w:p>
    <w:p w:rsidR="005522F0" w:rsidRPr="005522F0" w:rsidRDefault="005522F0" w:rsidP="00552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7E2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522F0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Устьевого сельского поселения «</w:t>
      </w:r>
      <w:r w:rsidRPr="00552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Устьевого сельского поселения Соболевского муниципального района Камчатского края «О муниципальной службе в Устьевом сельском поселении Соболевского муниципального района Камчатского края»</w:t>
      </w:r>
    </w:p>
    <w:p w:rsidR="005522F0" w:rsidRPr="005522F0" w:rsidRDefault="005522F0" w:rsidP="005522F0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2F0" w:rsidRPr="005522F0" w:rsidRDefault="005522F0" w:rsidP="005522F0">
      <w:pPr>
        <w:shd w:val="clear" w:color="auto" w:fill="FFFFFF"/>
        <w:spacing w:after="0" w:line="322" w:lineRule="exact"/>
        <w:ind w:right="2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522F0">
        <w:rPr>
          <w:rFonts w:ascii="Times New Roman" w:hAnsi="Times New Roman" w:cs="Times New Roman"/>
          <w:bCs/>
          <w:i/>
          <w:sz w:val="28"/>
          <w:szCs w:val="28"/>
        </w:rPr>
        <w:t>Принято Решением Собрания депутатов</w:t>
      </w:r>
    </w:p>
    <w:p w:rsidR="005522F0" w:rsidRPr="005522F0" w:rsidRDefault="005522F0" w:rsidP="005522F0">
      <w:pPr>
        <w:shd w:val="clear" w:color="auto" w:fill="FFFFFF"/>
        <w:spacing w:after="0" w:line="322" w:lineRule="exact"/>
        <w:ind w:right="2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522F0">
        <w:rPr>
          <w:rFonts w:ascii="Times New Roman" w:hAnsi="Times New Roman" w:cs="Times New Roman"/>
          <w:bCs/>
          <w:i/>
          <w:sz w:val="28"/>
          <w:szCs w:val="28"/>
        </w:rPr>
        <w:t>Устьевого сельского поселения «29» апреля 2022г №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B6565">
        <w:rPr>
          <w:rFonts w:ascii="Times New Roman" w:hAnsi="Times New Roman" w:cs="Times New Roman"/>
          <w:bCs/>
          <w:i/>
          <w:sz w:val="28"/>
          <w:szCs w:val="28"/>
        </w:rPr>
        <w:t>102</w:t>
      </w:r>
    </w:p>
    <w:p w:rsidR="004F23A2" w:rsidRDefault="004F23A2" w:rsidP="004F5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3A2" w:rsidRDefault="004F23A2" w:rsidP="004F5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3A2" w:rsidRDefault="004F5AA8" w:rsidP="004F5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A8">
        <w:rPr>
          <w:rFonts w:ascii="Times New Roman" w:hAnsi="Times New Roman" w:cs="Times New Roman"/>
          <w:sz w:val="28"/>
          <w:szCs w:val="28"/>
        </w:rPr>
        <w:tab/>
      </w:r>
      <w:r w:rsidR="004F23A2" w:rsidRPr="004F23A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4F23A2">
        <w:rPr>
          <w:rFonts w:ascii="Times New Roman" w:hAnsi="Times New Roman" w:cs="Times New Roman"/>
          <w:b/>
          <w:sz w:val="28"/>
          <w:szCs w:val="28"/>
        </w:rPr>
        <w:t>1.</w:t>
      </w:r>
      <w:r w:rsidRPr="004F23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AA8" w:rsidRDefault="004F5AA8" w:rsidP="004F5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A2">
        <w:rPr>
          <w:rFonts w:ascii="Times New Roman" w:hAnsi="Times New Roman" w:cs="Times New Roman"/>
          <w:sz w:val="28"/>
          <w:szCs w:val="28"/>
        </w:rPr>
        <w:t xml:space="preserve"> </w:t>
      </w:r>
      <w:r w:rsidR="005522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5AA8">
        <w:rPr>
          <w:rFonts w:ascii="Times New Roman" w:hAnsi="Times New Roman" w:cs="Times New Roman"/>
          <w:sz w:val="28"/>
          <w:szCs w:val="28"/>
        </w:rPr>
        <w:t>Внести в Решение Собрания депутатов Устьевого сельского поселения «</w:t>
      </w:r>
      <w:r w:rsidRPr="004F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Устьевого сельского поселения Соболевского муниципального района Камчатского края «О муниципальной службе в Устьевом сельском поселении Соболевского муниципального района Камчатского края» (в редакции Решений </w:t>
      </w:r>
      <w:r w:rsidRPr="004F5AA8">
        <w:rPr>
          <w:rFonts w:ascii="Times New Roman" w:hAnsi="Times New Roman" w:cs="Times New Roman"/>
          <w:sz w:val="28"/>
          <w:szCs w:val="28"/>
        </w:rPr>
        <w:t>от 28.09.2016 №78; от 05.11.2016 №82; от 29.09.2017 №129 (432); от 27.12.2017 №141; от 14.12.2018 №191 (458);</w:t>
      </w:r>
      <w:proofErr w:type="gramEnd"/>
      <w:r w:rsidRPr="004F5AA8">
        <w:rPr>
          <w:rFonts w:ascii="Times New Roman" w:hAnsi="Times New Roman" w:cs="Times New Roman"/>
          <w:sz w:val="28"/>
          <w:szCs w:val="28"/>
        </w:rPr>
        <w:t xml:space="preserve"> от 25.02.2020 №254)</w:t>
      </w:r>
      <w:r w:rsidR="001A15B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A15BA" w:rsidRDefault="001A15BA" w:rsidP="004F5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часть 2 статьи 1 изложить в следующей редакции:</w:t>
      </w:r>
    </w:p>
    <w:p w:rsidR="001A15BA" w:rsidRPr="003A2FBC" w:rsidRDefault="001A15BA" w:rsidP="004F5AA8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 </w:t>
      </w:r>
      <w:proofErr w:type="gramStart"/>
      <w:r w:rsidRPr="003A2FB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Настоящим Законом не определяется статус депутатов, членов выборных органов местного самоуправления муниципальных образований в Камчатском крае, выборных должностных лиц местного самоуправления, членов избирательных комиссий муниципальных образований в Камчатском крае, действующих на постоянной основе и являющихся юридическими лицами (далее - избирательные комиссии муниципальных образований), с правом решающего голоса, работающих в избирательных комиссиях муниципальных образований на постоянной (штатной) основе, председателей, заместителей председателей и</w:t>
      </w:r>
      <w:proofErr w:type="gramEnd"/>
      <w:r w:rsidRPr="003A2FB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аудиторов контрольно-счетных органов муниципальных образований в Камчатском крае, поскольку указанные лица (далее - лица, замещающие муниципальные должности) не являются муниципальными служащими</w:t>
      </w:r>
      <w:proofErr w:type="gramStart"/>
      <w:r w:rsidRPr="003A2FB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3A2FBC" w:rsidRPr="003A2FB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  <w:proofErr w:type="gramEnd"/>
    </w:p>
    <w:p w:rsidR="003A2FBC" w:rsidRDefault="003A2FBC" w:rsidP="004F5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части 1  статьи 8 изложить в следующей редакции:</w:t>
      </w:r>
    </w:p>
    <w:p w:rsidR="003A2FBC" w:rsidRPr="003A2FBC" w:rsidRDefault="003A2FBC" w:rsidP="003A2FBC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2FBC">
        <w:rPr>
          <w:rFonts w:ascii="Times New Roman" w:hAnsi="Times New Roman" w:cs="Times New Roman"/>
          <w:sz w:val="28"/>
          <w:szCs w:val="28"/>
        </w:rPr>
        <w:t xml:space="preserve">«1. </w:t>
      </w:r>
      <w:r w:rsidRPr="003A2FB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Типовые 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3A2FBC" w:rsidRPr="003A2FBC" w:rsidRDefault="003A2FBC" w:rsidP="003A2FB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A2FBC">
        <w:rPr>
          <w:color w:val="22272F"/>
          <w:sz w:val="28"/>
          <w:szCs w:val="28"/>
          <w:shd w:val="clear" w:color="auto" w:fill="FFFFFF"/>
        </w:rPr>
        <w:tab/>
        <w:t xml:space="preserve">1) </w:t>
      </w:r>
      <w:r w:rsidRPr="003A2FBC">
        <w:rPr>
          <w:color w:val="22272F"/>
          <w:sz w:val="28"/>
          <w:szCs w:val="28"/>
        </w:rPr>
        <w:t>высших должностей муниципальной службы - не менее четырех лет стажа муниципальной службы (государственной службы) или стажа работы по специальности, направлению подготовки;</w:t>
      </w:r>
    </w:p>
    <w:p w:rsidR="003A2FBC" w:rsidRPr="003A2FBC" w:rsidRDefault="003A2FBC" w:rsidP="003A2FB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3A2FBC">
        <w:rPr>
          <w:color w:val="22272F"/>
          <w:sz w:val="28"/>
          <w:szCs w:val="28"/>
        </w:rPr>
        <w:t xml:space="preserve">2) главных должностей муниципальной службы - не менее двух лет стажа муниципальной службы (государственной службы) или стажа работы по специальности, направлению подготовки, а для лиц, имеющих дипломы </w:t>
      </w:r>
      <w:r w:rsidRPr="003A2FBC">
        <w:rPr>
          <w:color w:val="22272F"/>
          <w:sz w:val="28"/>
          <w:szCs w:val="28"/>
        </w:rPr>
        <w:lastRenderedPageBreak/>
        <w:t>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стажа работы по специальности, направлению подготовки;</w:t>
      </w:r>
      <w:proofErr w:type="gramEnd"/>
    </w:p>
    <w:p w:rsidR="003A2FBC" w:rsidRPr="003A2FBC" w:rsidRDefault="003A2FBC" w:rsidP="003A2FB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3A2FBC">
        <w:rPr>
          <w:color w:val="22272F"/>
          <w:sz w:val="28"/>
          <w:szCs w:val="28"/>
        </w:rPr>
        <w:t>3) ведущих, старших и младших должностей муниципальной службы - без предъявления требования к стажу</w:t>
      </w:r>
      <w:proofErr w:type="gramStart"/>
      <w:r w:rsidRPr="003A2FBC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>»;</w:t>
      </w:r>
      <w:proofErr w:type="gramEnd"/>
    </w:p>
    <w:p w:rsidR="003A2FBC" w:rsidRDefault="003A2FBC" w:rsidP="004F5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части 2, 3 и 4 статьи 8 – исключить;</w:t>
      </w:r>
    </w:p>
    <w:p w:rsidR="003A2FBC" w:rsidRDefault="003A2FBC" w:rsidP="003A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часть 2 статьи 9 изложить в следующей редакции:</w:t>
      </w:r>
    </w:p>
    <w:p w:rsidR="003A2FBC" w:rsidRDefault="003A2FBC" w:rsidP="003A2FBC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2FBC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3A2FB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Основные права, обязанности муниципального служащего, ограничения и запреты, связанные с муниципальной службой, требования о предотвращении или об урегулировании конфликта интересов на муниципальной службе, требования к служебному поведению муниципального служащего устанавливаются в соответствии с </w:t>
      </w:r>
      <w:hyperlink r:id="rId5" w:anchor="/document/12152272/entry/11" w:history="1">
        <w:r w:rsidRPr="003A2F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3A2FB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3A2FB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муниципально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й службе в Российской Федерации»</w:t>
      </w:r>
      <w:r w:rsidRPr="003A2FB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 Законом Камчатского края от 04.05.2008 №58 «О муниципальной службе в Камчатском крае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96050B" w:rsidRDefault="003A2FBC" w:rsidP="0096050B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 w:rsidRPr="009605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Порядок получения муниципальным служащим разрешения представителя нанимателя (работодателя), предусмотренного </w:t>
      </w:r>
      <w:hyperlink r:id="rId6" w:anchor="/document/12152272/entry/14132" w:history="1">
        <w:r w:rsidRPr="009605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подпунктом "б" пункта 3 части 1 статьи 14</w:t>
        </w:r>
      </w:hyperlink>
      <w:r w:rsidRPr="009605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Федерального закона </w:t>
      </w:r>
      <w:r w:rsidR="009605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9605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муниципально</w:t>
      </w:r>
      <w:r w:rsidR="009605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й службе в Российской Федерации»</w:t>
      </w:r>
      <w:r w:rsidRPr="009605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устанавливается согласно </w:t>
      </w:r>
      <w:hyperlink r:id="rId7" w:anchor="/document/25918058/entry/6000" w:history="1">
        <w:r w:rsidRPr="009605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приложению 6</w:t>
        </w:r>
      </w:hyperlink>
      <w:r w:rsidRPr="009605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05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  </w:t>
      </w:r>
      <w:r w:rsidR="0096050B" w:rsidRPr="009605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Закону Камчатского края от 04.05.2008 №58 «О муниципальной службе в Камчатском крае</w:t>
      </w:r>
      <w:proofErr w:type="gramStart"/>
      <w:r w:rsidR="0096050B" w:rsidRPr="009605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9605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  <w:proofErr w:type="gramEnd"/>
    </w:p>
    <w:p w:rsidR="0096050B" w:rsidRDefault="0096050B" w:rsidP="0096050B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  <w:t>5) абзац 3 части 1 статьи 10 изложить в следующей редакции:</w:t>
      </w:r>
    </w:p>
    <w:p w:rsidR="0096050B" w:rsidRDefault="0096050B" w:rsidP="0096050B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proofErr w:type="gramStart"/>
      <w:r w:rsidRPr="009605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«Гражданин, претендующий на замещение должности муниципальной службы, предусмотренной Перечнем должностей, муниципальный служащий, замещающий должность муниципальной службы, предусмотренную Перечнем должностей, представляют сведения, указанные в настоящей части, по </w:t>
      </w:r>
      <w:hyperlink r:id="rId8" w:anchor="/document/70681384/entry/1000" w:history="1">
        <w:r w:rsidRPr="009605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форме</w:t>
        </w:r>
      </w:hyperlink>
      <w:r w:rsidRPr="009605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справки о доходах, расходах, об имуществе и обязательствах имущественного характера, утвержденной</w:t>
      </w:r>
      <w:r w:rsidRPr="009605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anchor="/document/70681384/entry/0" w:history="1">
        <w:r w:rsidRPr="009605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Указом</w:t>
        </w:r>
      </w:hyperlink>
      <w:r w:rsidRPr="009605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Президента Росс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ийской Федерации от 23.06.2014 </w:t>
      </w:r>
      <w:proofErr w:type="gramEnd"/>
    </w:p>
    <w:p w:rsidR="0096050B" w:rsidRDefault="0096050B" w:rsidP="0096050B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 460 «</w:t>
      </w:r>
      <w:r w:rsidRPr="009605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9605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 </w:t>
      </w:r>
      <w:hyperlink r:id="rId10" w:anchor="/document/990941/entry/267464336" w:history="1">
        <w:r w:rsidRPr="009605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9605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федеральной государственной информационной системы в области государственной службы в информаци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онно-телекоммуникационной сети «Интернет.»;</w:t>
      </w:r>
      <w:proofErr w:type="gramEnd"/>
    </w:p>
    <w:p w:rsidR="0096050B" w:rsidRDefault="0096050B" w:rsidP="0096050B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  <w:t>6) статью 21 изложить в следующей редакции:</w:t>
      </w:r>
    </w:p>
    <w:p w:rsidR="0096050B" w:rsidRDefault="0096050B" w:rsidP="0096050B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  <w:t>«Статья 21. Стаж муниципальной службы</w:t>
      </w:r>
    </w:p>
    <w:p w:rsidR="0096050B" w:rsidRPr="0096050B" w:rsidRDefault="0096050B" w:rsidP="0096050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6050B">
        <w:rPr>
          <w:color w:val="22272F"/>
          <w:sz w:val="28"/>
          <w:szCs w:val="28"/>
        </w:rPr>
        <w:t>1. В стаж (общую продолжительность) муниципальной службы включаются периоды замещения:</w:t>
      </w:r>
    </w:p>
    <w:p w:rsidR="0096050B" w:rsidRPr="0096050B" w:rsidRDefault="0096050B" w:rsidP="0096050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6050B">
        <w:rPr>
          <w:color w:val="22272F"/>
          <w:sz w:val="28"/>
          <w:szCs w:val="28"/>
        </w:rPr>
        <w:t>1) должностей муниципальной службы;</w:t>
      </w:r>
    </w:p>
    <w:p w:rsidR="0096050B" w:rsidRPr="0096050B" w:rsidRDefault="0096050B" w:rsidP="0096050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6050B">
        <w:rPr>
          <w:color w:val="22272F"/>
          <w:sz w:val="28"/>
          <w:szCs w:val="28"/>
        </w:rPr>
        <w:t>2) муниципальных должностей;</w:t>
      </w:r>
    </w:p>
    <w:p w:rsidR="0096050B" w:rsidRPr="0096050B" w:rsidRDefault="0096050B" w:rsidP="0096050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6050B">
        <w:rPr>
          <w:color w:val="22272F"/>
          <w:sz w:val="28"/>
          <w:szCs w:val="28"/>
        </w:rPr>
        <w:lastRenderedPageBreak/>
        <w:t>3) государственных должностей Российской Федерации и государственных должностей субъектов Российской Федерации;</w:t>
      </w:r>
    </w:p>
    <w:p w:rsidR="0096050B" w:rsidRPr="0096050B" w:rsidRDefault="0096050B" w:rsidP="0096050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6050B">
        <w:rPr>
          <w:color w:val="22272F"/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96050B" w:rsidRPr="0096050B" w:rsidRDefault="0096050B" w:rsidP="0096050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6050B">
        <w:rPr>
          <w:color w:val="22272F"/>
          <w:sz w:val="28"/>
          <w:szCs w:val="28"/>
        </w:rPr>
        <w:t>5) иных должностей в соответствии с федеральными законами.</w:t>
      </w:r>
    </w:p>
    <w:p w:rsidR="0096050B" w:rsidRPr="0096050B" w:rsidRDefault="0096050B" w:rsidP="0096050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6050B">
        <w:rPr>
          <w:color w:val="22272F"/>
          <w:sz w:val="28"/>
          <w:szCs w:val="28"/>
        </w:rPr>
        <w:t xml:space="preserve">2. </w:t>
      </w:r>
      <w:proofErr w:type="gramStart"/>
      <w:r w:rsidRPr="0096050B">
        <w:rPr>
          <w:color w:val="22272F"/>
          <w:sz w:val="28"/>
          <w:szCs w:val="28"/>
        </w:rPr>
        <w:t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настоящим Законом и уставами муниципальных образований, помимо периодов замещения должностей, указанных в </w:t>
      </w:r>
      <w:hyperlink r:id="rId11" w:anchor="/document/25918058/entry/231" w:history="1">
        <w:r w:rsidRPr="00816CAD">
          <w:rPr>
            <w:rStyle w:val="a3"/>
            <w:color w:val="auto"/>
            <w:sz w:val="28"/>
            <w:szCs w:val="28"/>
            <w:u w:val="none"/>
          </w:rPr>
          <w:t>части 1</w:t>
        </w:r>
      </w:hyperlink>
      <w:r w:rsidRPr="0096050B">
        <w:rPr>
          <w:color w:val="22272F"/>
          <w:sz w:val="28"/>
          <w:szCs w:val="28"/>
        </w:rPr>
        <w:t> настоящей статьи, включаются (засчитываются) в соответствии с порядком исчисления стажа гражданской службы, установленным </w:t>
      </w:r>
      <w:hyperlink r:id="rId12" w:anchor="/document/192235/entry/0" w:history="1">
        <w:r w:rsidRPr="00816CAD"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 w:rsidRPr="0096050B">
        <w:rPr>
          <w:color w:val="22272F"/>
          <w:sz w:val="28"/>
          <w:szCs w:val="28"/>
        </w:rPr>
        <w:t> Президента Росс</w:t>
      </w:r>
      <w:r w:rsidR="00816CAD">
        <w:rPr>
          <w:color w:val="22272F"/>
          <w:sz w:val="28"/>
          <w:szCs w:val="28"/>
        </w:rPr>
        <w:t>ийской Федерации от 19.11.2007 № 1532 «</w:t>
      </w:r>
      <w:r w:rsidRPr="0096050B">
        <w:rPr>
          <w:color w:val="22272F"/>
          <w:sz w:val="28"/>
          <w:szCs w:val="28"/>
        </w:rPr>
        <w:t>Об</w:t>
      </w:r>
      <w:proofErr w:type="gramEnd"/>
      <w:r w:rsidRPr="0096050B">
        <w:rPr>
          <w:color w:val="22272F"/>
          <w:sz w:val="28"/>
          <w:szCs w:val="28"/>
        </w:rPr>
        <w:t xml:space="preserve"> </w:t>
      </w:r>
      <w:proofErr w:type="gramStart"/>
      <w:r w:rsidRPr="0096050B">
        <w:rPr>
          <w:color w:val="22272F"/>
          <w:sz w:val="28"/>
          <w:szCs w:val="28"/>
        </w:rPr>
        <w:t>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</w:t>
      </w:r>
      <w:r w:rsidR="00816CAD">
        <w:rPr>
          <w:color w:val="22272F"/>
          <w:sz w:val="28"/>
          <w:szCs w:val="28"/>
        </w:rPr>
        <w:t>жбу Российской Федерации»</w:t>
      </w:r>
      <w:r w:rsidRPr="0096050B">
        <w:rPr>
          <w:color w:val="22272F"/>
          <w:sz w:val="28"/>
          <w:szCs w:val="28"/>
        </w:rPr>
        <w:t xml:space="preserve"> (далее - Указ Президента Росс</w:t>
      </w:r>
      <w:r w:rsidR="00816CAD">
        <w:rPr>
          <w:color w:val="22272F"/>
          <w:sz w:val="28"/>
          <w:szCs w:val="28"/>
        </w:rPr>
        <w:t>ийской Федерации от 19.11.2007 №</w:t>
      </w:r>
      <w:r w:rsidRPr="0096050B">
        <w:rPr>
          <w:color w:val="22272F"/>
          <w:sz w:val="28"/>
          <w:szCs w:val="28"/>
        </w:rPr>
        <w:t xml:space="preserve"> 1532), иные периоды замещения</w:t>
      </w:r>
      <w:proofErr w:type="gramEnd"/>
      <w:r w:rsidRPr="0096050B">
        <w:rPr>
          <w:color w:val="22272F"/>
          <w:sz w:val="28"/>
          <w:szCs w:val="28"/>
        </w:rPr>
        <w:t xml:space="preserve"> должностей, перечень которых утвержден Указом Президента Росс</w:t>
      </w:r>
      <w:r w:rsidR="00816CAD">
        <w:rPr>
          <w:color w:val="22272F"/>
          <w:sz w:val="28"/>
          <w:szCs w:val="28"/>
        </w:rPr>
        <w:t>ийской Федерации от 19.11.2007 №</w:t>
      </w:r>
      <w:r w:rsidRPr="0096050B">
        <w:rPr>
          <w:color w:val="22272F"/>
          <w:sz w:val="28"/>
          <w:szCs w:val="28"/>
        </w:rPr>
        <w:t xml:space="preserve"> 1532.</w:t>
      </w:r>
    </w:p>
    <w:p w:rsidR="0096050B" w:rsidRPr="0096050B" w:rsidRDefault="0096050B" w:rsidP="00816C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6050B">
        <w:rPr>
          <w:color w:val="22272F"/>
          <w:sz w:val="28"/>
          <w:szCs w:val="28"/>
        </w:rP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 </w:t>
      </w:r>
      <w:hyperlink r:id="rId13" w:anchor="/document/25918058/entry/231" w:history="1">
        <w:r w:rsidRPr="00816CAD">
          <w:rPr>
            <w:rStyle w:val="a3"/>
            <w:color w:val="auto"/>
            <w:sz w:val="28"/>
            <w:szCs w:val="28"/>
            <w:u w:val="none"/>
          </w:rPr>
          <w:t>части 1</w:t>
        </w:r>
      </w:hyperlink>
      <w:r w:rsidRPr="0096050B">
        <w:rPr>
          <w:color w:val="22272F"/>
          <w:sz w:val="28"/>
          <w:szCs w:val="28"/>
        </w:rPr>
        <w:t> настоящей статьи, также иные периоды замещения должностей в соответствии с </w:t>
      </w:r>
      <w:hyperlink r:id="rId14" w:anchor="/document/25918058/entry/234" w:history="1">
        <w:r w:rsidRPr="00816CAD">
          <w:rPr>
            <w:rStyle w:val="a3"/>
            <w:color w:val="auto"/>
            <w:sz w:val="28"/>
            <w:szCs w:val="28"/>
            <w:u w:val="none"/>
          </w:rPr>
          <w:t>частями 4 - 8</w:t>
        </w:r>
      </w:hyperlink>
      <w:r w:rsidRPr="0096050B">
        <w:rPr>
          <w:color w:val="22272F"/>
          <w:sz w:val="28"/>
          <w:szCs w:val="28"/>
        </w:rPr>
        <w:t> настоящей с</w:t>
      </w:r>
      <w:r w:rsidR="00816CAD">
        <w:rPr>
          <w:color w:val="22272F"/>
          <w:sz w:val="28"/>
          <w:szCs w:val="28"/>
        </w:rPr>
        <w:t>татьи и постановлением администрации Устьевого сельского поселения</w:t>
      </w:r>
      <w:r w:rsidRPr="0096050B">
        <w:rPr>
          <w:color w:val="22272F"/>
          <w:sz w:val="28"/>
          <w:szCs w:val="28"/>
        </w:rPr>
        <w:t>.</w:t>
      </w:r>
    </w:p>
    <w:p w:rsidR="0096050B" w:rsidRPr="0096050B" w:rsidRDefault="0096050B" w:rsidP="00816C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6050B">
        <w:rPr>
          <w:color w:val="22272F"/>
          <w:sz w:val="28"/>
          <w:szCs w:val="28"/>
        </w:rPr>
        <w:t xml:space="preserve">4. </w:t>
      </w:r>
      <w:proofErr w:type="gramStart"/>
      <w:r w:rsidRPr="0096050B">
        <w:rPr>
          <w:color w:val="22272F"/>
          <w:sz w:val="28"/>
          <w:szCs w:val="28"/>
        </w:rPr>
        <w:t>В стаж муниципальной службы для назначения пенсии за выслугу лет включаются (засчитываются) периоды трудовой деятельности, опыт и знания, полученные в результате осуществления которой, необходимы муниципальному служащему для исполнения должностных обязанностей по замещаемой должности муниципальной службы, и (или) периоды трудовой деятельности, отражающей отраслевую специфику и соответствующий уровень квалификации в соответствии с занимаемой должностью, при соблюдении следующих условий:</w:t>
      </w:r>
      <w:proofErr w:type="gramEnd"/>
    </w:p>
    <w:p w:rsidR="0096050B" w:rsidRPr="0096050B" w:rsidRDefault="0096050B" w:rsidP="00816C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6050B">
        <w:rPr>
          <w:color w:val="22272F"/>
          <w:sz w:val="28"/>
          <w:szCs w:val="28"/>
        </w:rPr>
        <w:t>1) наличие у муниципального служащего на день подачи заявления о включении (зачете) в стаж муниципальной службы для назначения пенсии за выслугу лет периодов трудовой деятельности (далее - заявление) стажа муниципальной службы, включающего периоды замещения должностей, предусмотренных </w:t>
      </w:r>
      <w:hyperlink r:id="rId15" w:anchor="/document/25918058/entry/231" w:history="1">
        <w:r w:rsidRPr="00816CAD">
          <w:rPr>
            <w:rStyle w:val="a3"/>
            <w:color w:val="auto"/>
            <w:sz w:val="28"/>
            <w:szCs w:val="28"/>
            <w:u w:val="none"/>
          </w:rPr>
          <w:t>пунктами 1 - 5 части 1</w:t>
        </w:r>
      </w:hyperlink>
      <w:r w:rsidRPr="00816CAD">
        <w:rPr>
          <w:sz w:val="28"/>
          <w:szCs w:val="28"/>
        </w:rPr>
        <w:t> </w:t>
      </w:r>
      <w:r w:rsidRPr="0096050B">
        <w:rPr>
          <w:color w:val="22272F"/>
          <w:sz w:val="28"/>
          <w:szCs w:val="28"/>
        </w:rPr>
        <w:t>настоящей статьи, не менее 12 лет и 6 месяцев;</w:t>
      </w:r>
    </w:p>
    <w:p w:rsidR="0096050B" w:rsidRPr="0096050B" w:rsidRDefault="0096050B" w:rsidP="00816C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6050B">
        <w:rPr>
          <w:color w:val="22272F"/>
          <w:sz w:val="28"/>
          <w:szCs w:val="28"/>
        </w:rPr>
        <w:lastRenderedPageBreak/>
        <w:t xml:space="preserve">2) замещение муниципальным служащим не менее одного года в органе </w:t>
      </w:r>
      <w:r w:rsidR="00816CAD">
        <w:rPr>
          <w:color w:val="22272F"/>
          <w:sz w:val="28"/>
          <w:szCs w:val="28"/>
        </w:rPr>
        <w:t>администрации Устьевого сельского поселения</w:t>
      </w:r>
      <w:r w:rsidRPr="0096050B">
        <w:rPr>
          <w:color w:val="22272F"/>
          <w:sz w:val="28"/>
          <w:szCs w:val="28"/>
        </w:rPr>
        <w:t xml:space="preserve">, аппарате избирательной комиссии </w:t>
      </w:r>
      <w:r w:rsidR="00816CAD">
        <w:rPr>
          <w:color w:val="22272F"/>
          <w:sz w:val="28"/>
          <w:szCs w:val="28"/>
        </w:rPr>
        <w:t>Устьевого сельского поселения</w:t>
      </w:r>
      <w:r w:rsidRPr="0096050B">
        <w:rPr>
          <w:color w:val="22272F"/>
          <w:sz w:val="28"/>
          <w:szCs w:val="28"/>
        </w:rPr>
        <w:t xml:space="preserve"> должностей муниципальной службы высшей, главной, ведущей и старшей групп должностей.</w:t>
      </w:r>
    </w:p>
    <w:p w:rsidR="0096050B" w:rsidRPr="0096050B" w:rsidRDefault="0096050B" w:rsidP="00816C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6050B">
        <w:rPr>
          <w:color w:val="22272F"/>
          <w:sz w:val="28"/>
          <w:szCs w:val="28"/>
        </w:rPr>
        <w:t>5. В стаж муниципальной службы для назначения пенсии за выслугу лет включаются (засчитываются) периоды трудовой деятельности, указанные в </w:t>
      </w:r>
      <w:hyperlink r:id="rId16" w:anchor="/document/25918058/entry/234" w:history="1">
        <w:r w:rsidRPr="00816CAD">
          <w:rPr>
            <w:rStyle w:val="a3"/>
            <w:color w:val="auto"/>
            <w:sz w:val="28"/>
            <w:szCs w:val="28"/>
            <w:u w:val="none"/>
          </w:rPr>
          <w:t>части 4</w:t>
        </w:r>
      </w:hyperlink>
      <w:r w:rsidRPr="00816CAD">
        <w:rPr>
          <w:sz w:val="28"/>
          <w:szCs w:val="28"/>
        </w:rPr>
        <w:t> </w:t>
      </w:r>
      <w:r w:rsidRPr="0096050B">
        <w:rPr>
          <w:color w:val="22272F"/>
          <w:sz w:val="28"/>
          <w:szCs w:val="28"/>
        </w:rPr>
        <w:t>настоящей статьи, общей продолжительностью не более пяти лет.</w:t>
      </w:r>
    </w:p>
    <w:p w:rsidR="0096050B" w:rsidRPr="0096050B" w:rsidRDefault="0096050B" w:rsidP="00816C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6050B">
        <w:rPr>
          <w:color w:val="22272F"/>
          <w:sz w:val="28"/>
          <w:szCs w:val="28"/>
        </w:rPr>
        <w:t>6. Включение (зачет) в стаж муниципальной службы для назначения пенсии за выслугу лет периодов трудовой деятельности, указанных в </w:t>
      </w:r>
      <w:hyperlink r:id="rId17" w:anchor="/document/25918058/entry/234" w:history="1">
        <w:r w:rsidRPr="00816CAD">
          <w:rPr>
            <w:rStyle w:val="a3"/>
            <w:color w:val="auto"/>
            <w:sz w:val="28"/>
            <w:szCs w:val="28"/>
            <w:u w:val="none"/>
          </w:rPr>
          <w:t>части 4</w:t>
        </w:r>
      </w:hyperlink>
      <w:r w:rsidRPr="00816CAD">
        <w:rPr>
          <w:sz w:val="28"/>
          <w:szCs w:val="28"/>
        </w:rPr>
        <w:t> </w:t>
      </w:r>
      <w:r w:rsidRPr="0096050B">
        <w:rPr>
          <w:color w:val="22272F"/>
          <w:sz w:val="28"/>
          <w:szCs w:val="28"/>
        </w:rPr>
        <w:t xml:space="preserve">настоящей статьи, осуществляется </w:t>
      </w:r>
      <w:r w:rsidR="00816CAD">
        <w:rPr>
          <w:color w:val="22272F"/>
          <w:sz w:val="28"/>
          <w:szCs w:val="28"/>
        </w:rPr>
        <w:t xml:space="preserve"> администрацией Устьевого сельского поселения</w:t>
      </w:r>
      <w:r w:rsidRPr="0096050B">
        <w:rPr>
          <w:color w:val="22272F"/>
          <w:sz w:val="28"/>
          <w:szCs w:val="28"/>
        </w:rPr>
        <w:t xml:space="preserve"> на основании рекомендаций комиссии, создаваемой главой </w:t>
      </w:r>
      <w:r w:rsidR="00816CAD">
        <w:rPr>
          <w:color w:val="22272F"/>
          <w:sz w:val="28"/>
          <w:szCs w:val="28"/>
        </w:rPr>
        <w:t>Устьевого сельского поселения</w:t>
      </w:r>
      <w:r w:rsidRPr="0096050B">
        <w:rPr>
          <w:color w:val="22272F"/>
          <w:sz w:val="28"/>
          <w:szCs w:val="28"/>
        </w:rPr>
        <w:t xml:space="preserve"> (далее - Комиссия).</w:t>
      </w:r>
    </w:p>
    <w:p w:rsidR="0096050B" w:rsidRPr="0096050B" w:rsidRDefault="0096050B" w:rsidP="00816C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6050B">
        <w:rPr>
          <w:color w:val="22272F"/>
          <w:sz w:val="28"/>
          <w:szCs w:val="28"/>
        </w:rPr>
        <w:t xml:space="preserve">Состав Комиссии и порядок ее деятельности определяются </w:t>
      </w:r>
      <w:r w:rsidR="00816CAD">
        <w:rPr>
          <w:color w:val="22272F"/>
          <w:sz w:val="28"/>
          <w:szCs w:val="28"/>
        </w:rPr>
        <w:t>администрацией Устьевого сельского поселения</w:t>
      </w:r>
      <w:r w:rsidRPr="0096050B">
        <w:rPr>
          <w:color w:val="22272F"/>
          <w:sz w:val="28"/>
          <w:szCs w:val="28"/>
        </w:rPr>
        <w:t>.</w:t>
      </w:r>
    </w:p>
    <w:p w:rsidR="0096050B" w:rsidRPr="0096050B" w:rsidRDefault="0096050B" w:rsidP="00816C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6050B">
        <w:rPr>
          <w:color w:val="22272F"/>
          <w:sz w:val="28"/>
          <w:szCs w:val="28"/>
        </w:rPr>
        <w:t xml:space="preserve">7. Порядок подачи муниципальным служащим заявления и прилагаемых к нему документов определяется </w:t>
      </w:r>
      <w:r w:rsidR="00816CAD">
        <w:rPr>
          <w:color w:val="22272F"/>
          <w:sz w:val="28"/>
          <w:szCs w:val="28"/>
        </w:rPr>
        <w:t>постановлением администрации Устьевого сельского поселения</w:t>
      </w:r>
      <w:r w:rsidRPr="0096050B">
        <w:rPr>
          <w:color w:val="22272F"/>
          <w:sz w:val="28"/>
          <w:szCs w:val="28"/>
        </w:rPr>
        <w:t>.</w:t>
      </w:r>
    </w:p>
    <w:p w:rsidR="0096050B" w:rsidRPr="0096050B" w:rsidRDefault="0096050B" w:rsidP="00816C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6050B">
        <w:rPr>
          <w:color w:val="22272F"/>
          <w:sz w:val="28"/>
          <w:szCs w:val="28"/>
        </w:rPr>
        <w:t xml:space="preserve">8. </w:t>
      </w:r>
      <w:r w:rsidR="00816CAD">
        <w:rPr>
          <w:color w:val="22272F"/>
          <w:sz w:val="28"/>
          <w:szCs w:val="28"/>
        </w:rPr>
        <w:t>Администрация Устьевого сельского поселения</w:t>
      </w:r>
      <w:r w:rsidRPr="0096050B">
        <w:rPr>
          <w:color w:val="22272F"/>
          <w:sz w:val="28"/>
          <w:szCs w:val="28"/>
        </w:rPr>
        <w:t xml:space="preserve"> в течение 5 рабочих дней со дня поступления рекомендаций Комиссии принимает решение о включении (зачете) либо об отказе во включении (в зачете) в стаж муниципальной службы муниципального служащего для назначения пенсии за выслугу лет периодов трудовой деятельности, указанных в </w:t>
      </w:r>
      <w:hyperlink r:id="rId18" w:anchor="/document/25918058/entry/234" w:history="1">
        <w:r w:rsidRPr="00816CAD">
          <w:rPr>
            <w:rStyle w:val="a3"/>
            <w:color w:val="auto"/>
            <w:sz w:val="28"/>
            <w:szCs w:val="28"/>
            <w:u w:val="none"/>
          </w:rPr>
          <w:t>части 4</w:t>
        </w:r>
      </w:hyperlink>
      <w:r w:rsidRPr="0096050B">
        <w:rPr>
          <w:color w:val="22272F"/>
          <w:sz w:val="28"/>
          <w:szCs w:val="28"/>
        </w:rPr>
        <w:t> настоящей статьи. О принятом решении муниципальный служащий информируется в течение 5 рабочих дней со дня его принятия.</w:t>
      </w:r>
    </w:p>
    <w:p w:rsidR="0096050B" w:rsidRPr="0096050B" w:rsidRDefault="0096050B" w:rsidP="00816C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6050B">
        <w:rPr>
          <w:color w:val="22272F"/>
          <w:sz w:val="28"/>
          <w:szCs w:val="28"/>
        </w:rPr>
        <w:t>9. Исчисление стажа муниципальной службы осуществляется в календарном исчислении (в годах, месяцах, днях).</w:t>
      </w:r>
    </w:p>
    <w:p w:rsidR="0096050B" w:rsidRPr="0096050B" w:rsidRDefault="0096050B" w:rsidP="00816C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6050B">
        <w:rPr>
          <w:color w:val="22272F"/>
          <w:sz w:val="28"/>
          <w:szCs w:val="28"/>
        </w:rPr>
        <w:t>10. В случае</w:t>
      </w:r>
      <w:proofErr w:type="gramStart"/>
      <w:r w:rsidRPr="0096050B">
        <w:rPr>
          <w:color w:val="22272F"/>
          <w:sz w:val="28"/>
          <w:szCs w:val="28"/>
        </w:rPr>
        <w:t>,</w:t>
      </w:r>
      <w:proofErr w:type="gramEnd"/>
      <w:r w:rsidRPr="0096050B">
        <w:rPr>
          <w:color w:val="22272F"/>
          <w:sz w:val="28"/>
          <w:szCs w:val="28"/>
        </w:rPr>
        <w:t xml:space="preserve"> если законодательством Российской Федерации предусмотрено применение правил исчисления стажа службы (работы) для отдельных должностей в льготном порядке, исчисленный в таком порядке период стажа службы (работы) полностью включается (засчитывается) в стаж муниципальной службы.</w:t>
      </w:r>
    </w:p>
    <w:p w:rsidR="0096050B" w:rsidRPr="0096050B" w:rsidRDefault="0096050B" w:rsidP="00816C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6050B">
        <w:rPr>
          <w:color w:val="22272F"/>
          <w:sz w:val="28"/>
          <w:szCs w:val="28"/>
        </w:rPr>
        <w:t>11. При исчислении стажа муниципальной службы периоды службы (работы) суммируются.</w:t>
      </w:r>
    </w:p>
    <w:p w:rsidR="0096050B" w:rsidRDefault="0096050B" w:rsidP="00816C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6050B">
        <w:rPr>
          <w:color w:val="22272F"/>
          <w:sz w:val="28"/>
          <w:szCs w:val="28"/>
        </w:rPr>
        <w:t>12. Документами, подтверждающими стаж муниципальной службы, являются трудовая книжка и (или) сведения о трудовой деятельности, военный билет, справка военного комиссариата и иные документы соответствующих государственных (муниципальных) органов, архивных учреждений, установленные законодательством Российской Федерации</w:t>
      </w:r>
      <w:proofErr w:type="gramStart"/>
      <w:r w:rsidRPr="0096050B">
        <w:rPr>
          <w:color w:val="22272F"/>
          <w:sz w:val="28"/>
          <w:szCs w:val="28"/>
        </w:rPr>
        <w:t>.</w:t>
      </w:r>
      <w:r w:rsidR="00816CAD">
        <w:rPr>
          <w:color w:val="22272F"/>
          <w:sz w:val="28"/>
          <w:szCs w:val="28"/>
        </w:rPr>
        <w:t>»;</w:t>
      </w:r>
      <w:proofErr w:type="gramEnd"/>
    </w:p>
    <w:p w:rsidR="00816CAD" w:rsidRDefault="00816CAD" w:rsidP="00816C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7) дополнить статьей 23.1 следующего содержания:</w:t>
      </w:r>
    </w:p>
    <w:p w:rsidR="00816CAD" w:rsidRDefault="00816CAD" w:rsidP="00816C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«23.1 </w:t>
      </w:r>
      <w:r w:rsidRPr="00816CAD">
        <w:rPr>
          <w:color w:val="22272F"/>
          <w:sz w:val="28"/>
          <w:szCs w:val="28"/>
          <w:shd w:val="clear" w:color="auto" w:fill="FFFFFF"/>
        </w:rPr>
        <w:t xml:space="preserve">Взыскания за несоблюдение ограничений </w:t>
      </w:r>
      <w:proofErr w:type="gramStart"/>
      <w:r w:rsidRPr="00816CAD">
        <w:rPr>
          <w:color w:val="22272F"/>
          <w:sz w:val="28"/>
          <w:szCs w:val="28"/>
          <w:shd w:val="clear" w:color="auto" w:fill="FFFFFF"/>
        </w:rPr>
        <w:t>к</w:t>
      </w:r>
      <w:proofErr w:type="gramEnd"/>
      <w:r w:rsidRPr="00816CAD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816CAD">
        <w:rPr>
          <w:color w:val="22272F"/>
          <w:sz w:val="28"/>
          <w:szCs w:val="28"/>
          <w:shd w:val="clear" w:color="auto" w:fill="FFFFFF"/>
        </w:rPr>
        <w:t>запретов</w:t>
      </w:r>
      <w:proofErr w:type="gramEnd"/>
      <w:r w:rsidRPr="00816CAD">
        <w:rPr>
          <w:color w:val="22272F"/>
          <w:sz w:val="28"/>
          <w:szCs w:val="28"/>
          <w:shd w:val="clear" w:color="auto" w:fill="FFFFFF"/>
        </w:rPr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16CAD" w:rsidRPr="00816CAD" w:rsidRDefault="00816CAD" w:rsidP="00816C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16CAD">
        <w:rPr>
          <w:color w:val="22272F"/>
          <w:sz w:val="28"/>
          <w:szCs w:val="28"/>
        </w:rPr>
        <w:lastRenderedPageBreak/>
        <w:t xml:space="preserve">1. </w:t>
      </w:r>
      <w:proofErr w:type="gramStart"/>
      <w:r w:rsidRPr="00816CAD">
        <w:rPr>
          <w:color w:val="22272F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</w:t>
      </w:r>
      <w:r>
        <w:rPr>
          <w:color w:val="22272F"/>
          <w:sz w:val="28"/>
          <w:szCs w:val="28"/>
        </w:rPr>
        <w:t>«</w:t>
      </w:r>
      <w:r w:rsidRPr="00816CAD">
        <w:rPr>
          <w:color w:val="22272F"/>
          <w:sz w:val="28"/>
          <w:szCs w:val="28"/>
        </w:rPr>
        <w:t>О муниципально</w:t>
      </w:r>
      <w:r>
        <w:rPr>
          <w:color w:val="22272F"/>
          <w:sz w:val="28"/>
          <w:szCs w:val="28"/>
        </w:rPr>
        <w:t>й службе в Российской Федерации»</w:t>
      </w:r>
      <w:r w:rsidRPr="00816CAD">
        <w:rPr>
          <w:color w:val="22272F"/>
          <w:sz w:val="28"/>
          <w:szCs w:val="28"/>
        </w:rPr>
        <w:t>, </w:t>
      </w:r>
      <w:hyperlink r:id="rId19" w:anchor="/document/12164203/entry/0" w:history="1">
        <w:r w:rsidRPr="00816CAD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color w:val="22272F"/>
          <w:sz w:val="28"/>
          <w:szCs w:val="28"/>
        </w:rPr>
        <w:t> «О противодействии коррупции»</w:t>
      </w:r>
      <w:r w:rsidRPr="00816CAD">
        <w:rPr>
          <w:color w:val="22272F"/>
          <w:sz w:val="28"/>
          <w:szCs w:val="28"/>
        </w:rPr>
        <w:t xml:space="preserve"> и другими федеральными законами, налагаются взыскания, предусмотренные </w:t>
      </w:r>
      <w:hyperlink r:id="rId20" w:anchor="/document/12152272/entry/27" w:history="1">
        <w:r w:rsidRPr="00816CAD">
          <w:rPr>
            <w:rStyle w:val="a3"/>
            <w:color w:val="auto"/>
            <w:sz w:val="28"/>
            <w:szCs w:val="28"/>
            <w:u w:val="none"/>
          </w:rPr>
          <w:t>статьей 27</w:t>
        </w:r>
      </w:hyperlink>
      <w:r>
        <w:rPr>
          <w:color w:val="22272F"/>
          <w:sz w:val="28"/>
          <w:szCs w:val="28"/>
        </w:rPr>
        <w:t> Федерального закона «</w:t>
      </w:r>
      <w:r w:rsidRPr="00816CAD">
        <w:rPr>
          <w:color w:val="22272F"/>
          <w:sz w:val="28"/>
          <w:szCs w:val="28"/>
        </w:rPr>
        <w:t>О муниципально</w:t>
      </w:r>
      <w:r>
        <w:rPr>
          <w:color w:val="22272F"/>
          <w:sz w:val="28"/>
          <w:szCs w:val="28"/>
        </w:rPr>
        <w:t>й службе в Российской Федерации»</w:t>
      </w:r>
      <w:r w:rsidRPr="00816CAD">
        <w:rPr>
          <w:color w:val="22272F"/>
          <w:sz w:val="28"/>
          <w:szCs w:val="28"/>
        </w:rPr>
        <w:t>.</w:t>
      </w:r>
      <w:proofErr w:type="gramEnd"/>
    </w:p>
    <w:p w:rsidR="00816CAD" w:rsidRPr="00816CAD" w:rsidRDefault="00816CAD" w:rsidP="00816C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16CAD">
        <w:rPr>
          <w:color w:val="22272F"/>
          <w:sz w:val="28"/>
          <w:szCs w:val="28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21" w:anchor="/document/12152272/entry/1401" w:history="1">
        <w:r w:rsidRPr="00816CAD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816CAD">
        <w:rPr>
          <w:sz w:val="28"/>
          <w:szCs w:val="28"/>
        </w:rPr>
        <w:t> и </w:t>
      </w:r>
      <w:hyperlink r:id="rId22" w:anchor="/document/12152272/entry/1510" w:history="1">
        <w:r w:rsidRPr="00816CAD">
          <w:rPr>
            <w:rStyle w:val="a3"/>
            <w:color w:val="auto"/>
            <w:sz w:val="28"/>
            <w:szCs w:val="28"/>
            <w:u w:val="none"/>
          </w:rPr>
          <w:t>15.1 </w:t>
        </w:r>
      </w:hyperlink>
      <w:r>
        <w:rPr>
          <w:color w:val="22272F"/>
          <w:sz w:val="28"/>
          <w:szCs w:val="28"/>
        </w:rPr>
        <w:t>Федерального закона «</w:t>
      </w:r>
      <w:r w:rsidRPr="00816CAD">
        <w:rPr>
          <w:color w:val="22272F"/>
          <w:sz w:val="28"/>
          <w:szCs w:val="28"/>
        </w:rPr>
        <w:t>О муниципально</w:t>
      </w:r>
      <w:r>
        <w:rPr>
          <w:color w:val="22272F"/>
          <w:sz w:val="28"/>
          <w:szCs w:val="28"/>
        </w:rPr>
        <w:t>й службе в Российской Федерации»</w:t>
      </w:r>
      <w:r w:rsidRPr="00816CAD">
        <w:rPr>
          <w:color w:val="22272F"/>
          <w:sz w:val="28"/>
          <w:szCs w:val="28"/>
        </w:rPr>
        <w:t>.</w:t>
      </w:r>
    </w:p>
    <w:p w:rsidR="00816CAD" w:rsidRPr="00816CAD" w:rsidRDefault="00816CAD" w:rsidP="00816C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16CAD">
        <w:rPr>
          <w:color w:val="22272F"/>
          <w:sz w:val="28"/>
          <w:szCs w:val="28"/>
        </w:rPr>
        <w:t>3. Взыскания, предусмотренные </w:t>
      </w:r>
      <w:hyperlink r:id="rId23" w:anchor="/document/12152272/entry/1401" w:history="1">
        <w:r w:rsidRPr="00816CAD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816CAD">
        <w:rPr>
          <w:sz w:val="28"/>
          <w:szCs w:val="28"/>
        </w:rPr>
        <w:t>, </w:t>
      </w:r>
      <w:hyperlink r:id="rId24" w:anchor="/document/12152272/entry/15" w:history="1">
        <w:r w:rsidRPr="00816CAD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816CAD">
        <w:rPr>
          <w:sz w:val="28"/>
          <w:szCs w:val="28"/>
        </w:rPr>
        <w:t> или </w:t>
      </w:r>
      <w:hyperlink r:id="rId25" w:anchor="/document/12152272/entry/27" w:history="1">
        <w:r w:rsidRPr="00816CAD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Pr="00816CAD">
        <w:rPr>
          <w:sz w:val="28"/>
          <w:szCs w:val="28"/>
        </w:rPr>
        <w:t> </w:t>
      </w:r>
      <w:r>
        <w:rPr>
          <w:color w:val="22272F"/>
          <w:sz w:val="28"/>
          <w:szCs w:val="28"/>
        </w:rPr>
        <w:t>Федерального закона «</w:t>
      </w:r>
      <w:r w:rsidRPr="00816CAD">
        <w:rPr>
          <w:color w:val="22272F"/>
          <w:sz w:val="28"/>
          <w:szCs w:val="28"/>
        </w:rPr>
        <w:t>О муниципально</w:t>
      </w:r>
      <w:r>
        <w:rPr>
          <w:color w:val="22272F"/>
          <w:sz w:val="28"/>
          <w:szCs w:val="28"/>
        </w:rPr>
        <w:t>й службе в Российской Федерации»</w:t>
      </w:r>
      <w:r w:rsidRPr="00816CAD">
        <w:rPr>
          <w:color w:val="22272F"/>
          <w:sz w:val="28"/>
          <w:szCs w:val="28"/>
        </w:rPr>
        <w:t>, применяются представителем нанимателя (работодателем) на основании:</w:t>
      </w:r>
    </w:p>
    <w:p w:rsidR="00816CAD" w:rsidRPr="00816CAD" w:rsidRDefault="00816CAD" w:rsidP="00816C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16CAD">
        <w:rPr>
          <w:color w:val="22272F"/>
          <w:sz w:val="28"/>
          <w:szCs w:val="28"/>
        </w:rPr>
        <w:t xml:space="preserve">1) доклада о результатах проверки достоверности и </w:t>
      </w:r>
      <w:proofErr w:type="gramStart"/>
      <w:r w:rsidRPr="00816CAD">
        <w:rPr>
          <w:color w:val="22272F"/>
          <w:sz w:val="28"/>
          <w:szCs w:val="28"/>
        </w:rPr>
        <w:t>полноты</w:t>
      </w:r>
      <w:proofErr w:type="gramEnd"/>
      <w:r w:rsidRPr="00816CAD">
        <w:rPr>
          <w:color w:val="22272F"/>
          <w:sz w:val="28"/>
          <w:szCs w:val="28"/>
        </w:rPr>
        <w:t xml:space="preserve"> представленных муниципальным служащим (за исключением лица, замещающего должность главы местной администрации по контракту) сведений о доходах, об имуществе и обязательствах имущественного характера или 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 </w:t>
      </w:r>
      <w:hyperlink r:id="rId26" w:anchor="/document/12164203/entry/0" w:history="1">
        <w:r w:rsidRPr="00816CAD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color w:val="22272F"/>
          <w:sz w:val="28"/>
          <w:szCs w:val="28"/>
        </w:rPr>
        <w:t> «О противодействии коррупции»</w:t>
      </w:r>
      <w:r w:rsidRPr="00816CAD">
        <w:rPr>
          <w:color w:val="22272F"/>
          <w:sz w:val="28"/>
          <w:szCs w:val="28"/>
        </w:rPr>
        <w:t>, другими федеральными законами и иными нормативными правовыми актами Российской Федерации, проведенной уполномоченным должностным лицом, ответственным за работу по профилактике коррупционных и иных правонарушений;</w:t>
      </w:r>
    </w:p>
    <w:p w:rsidR="00816CAD" w:rsidRPr="00816CAD" w:rsidRDefault="00816CAD" w:rsidP="004F23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16CAD">
        <w:rPr>
          <w:color w:val="22272F"/>
          <w:sz w:val="28"/>
          <w:szCs w:val="28"/>
        </w:rPr>
        <w:t xml:space="preserve">2) доклада о результатах проверки достоверности и </w:t>
      </w:r>
      <w:proofErr w:type="gramStart"/>
      <w:r w:rsidRPr="00816CAD">
        <w:rPr>
          <w:color w:val="22272F"/>
          <w:sz w:val="28"/>
          <w:szCs w:val="28"/>
        </w:rPr>
        <w:t>полноты</w:t>
      </w:r>
      <w:proofErr w:type="gramEnd"/>
      <w:r w:rsidRPr="00816CAD">
        <w:rPr>
          <w:color w:val="22272F"/>
          <w:sz w:val="28"/>
          <w:szCs w:val="28"/>
        </w:rPr>
        <w:t xml:space="preserve"> представленных муниципальным служащим (за исключением лица, замещающего должность главы местной администрации по контракту) сведений о расходах, проведенной отделом по профилактике коррупционных и иных правонарушений Администрации Губернатора Камчатского края (далее - отдел по профилактике коррупционных и иных правонарушений);</w:t>
      </w:r>
    </w:p>
    <w:p w:rsidR="00816CAD" w:rsidRPr="00816CAD" w:rsidRDefault="00816CAD" w:rsidP="004F23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16CAD">
        <w:rPr>
          <w:color w:val="22272F"/>
          <w:sz w:val="28"/>
          <w:szCs w:val="28"/>
        </w:rPr>
        <w:t>3) рекомендации комиссии по урегулированию конфликта интересов в случае, если доклад о результатах проверки, указанной в </w:t>
      </w:r>
      <w:hyperlink r:id="rId27" w:anchor="/document/25918058/entry/250131" w:history="1">
        <w:r w:rsidRPr="004F23A2"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 w:rsidRPr="004F23A2">
        <w:rPr>
          <w:sz w:val="28"/>
          <w:szCs w:val="28"/>
        </w:rPr>
        <w:t> или </w:t>
      </w:r>
      <w:hyperlink r:id="rId28" w:anchor="/document/25918058/entry/250132" w:history="1">
        <w:r w:rsidRPr="004F23A2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Pr="004F23A2">
        <w:rPr>
          <w:sz w:val="28"/>
          <w:szCs w:val="28"/>
        </w:rPr>
        <w:t> </w:t>
      </w:r>
      <w:r w:rsidRPr="00816CAD">
        <w:rPr>
          <w:color w:val="22272F"/>
          <w:sz w:val="28"/>
          <w:szCs w:val="28"/>
        </w:rPr>
        <w:t>настоящей части, направлялся в эту комиссию;</w:t>
      </w:r>
    </w:p>
    <w:p w:rsidR="00816CAD" w:rsidRPr="00816CAD" w:rsidRDefault="00816CAD" w:rsidP="004F23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16CAD">
        <w:rPr>
          <w:color w:val="22272F"/>
          <w:sz w:val="28"/>
          <w:szCs w:val="28"/>
        </w:rPr>
        <w:t xml:space="preserve">4) заявления Губернатора Камчатского края о досрочном прекращении полномочий лица, замещающего должность главы местной администрации по контракту, или применении в отношении него иного дисциплинарного взыскания, направленного по результатам проверки достоверности и </w:t>
      </w:r>
      <w:proofErr w:type="gramStart"/>
      <w:r w:rsidRPr="00816CAD">
        <w:rPr>
          <w:color w:val="22272F"/>
          <w:sz w:val="28"/>
          <w:szCs w:val="28"/>
        </w:rPr>
        <w:t>полноты</w:t>
      </w:r>
      <w:proofErr w:type="gramEnd"/>
      <w:r w:rsidRPr="00816CAD">
        <w:rPr>
          <w:color w:val="22272F"/>
          <w:sz w:val="28"/>
          <w:szCs w:val="28"/>
        </w:rPr>
        <w:t xml:space="preserve"> представленных лицом, замещающим должность главы местной администрации по контракту, сведений о доходах, расходах, об имуществе и обязательствах имущественного характера, проведенной отделом по профилактике коррупционных и иных правонарушений;</w:t>
      </w:r>
    </w:p>
    <w:p w:rsidR="00816CAD" w:rsidRPr="00816CAD" w:rsidRDefault="00816CAD" w:rsidP="004F23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16CAD">
        <w:rPr>
          <w:color w:val="22272F"/>
          <w:sz w:val="28"/>
          <w:szCs w:val="28"/>
        </w:rPr>
        <w:t xml:space="preserve">5) рекомендации Комиссии по координации работы по противодействию коррупции в Камчатском крае в случае, если доклад о </w:t>
      </w:r>
      <w:r w:rsidRPr="00816CAD">
        <w:rPr>
          <w:color w:val="22272F"/>
          <w:sz w:val="28"/>
          <w:szCs w:val="28"/>
        </w:rPr>
        <w:lastRenderedPageBreak/>
        <w:t>результатах проверки, указанной в пункте 4 настоящей части, направлялся в эту комиссию;</w:t>
      </w:r>
    </w:p>
    <w:p w:rsidR="00816CAD" w:rsidRPr="00816CAD" w:rsidRDefault="00816CAD" w:rsidP="004F23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816CAD">
        <w:rPr>
          <w:color w:val="22272F"/>
          <w:sz w:val="28"/>
          <w:szCs w:val="28"/>
        </w:rPr>
        <w:t>6) доклада уполномоченного должностного лица, ответственного за работу по профилактике коррупционных и иных правонарушений, о совершении муниципальным служащим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816CAD" w:rsidRPr="00816CAD" w:rsidRDefault="00816CAD" w:rsidP="004F23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16CAD">
        <w:rPr>
          <w:color w:val="22272F"/>
          <w:sz w:val="28"/>
          <w:szCs w:val="28"/>
        </w:rPr>
        <w:t>7) объяснений муниципального служащего;</w:t>
      </w:r>
    </w:p>
    <w:p w:rsidR="00816CAD" w:rsidRPr="00816CAD" w:rsidRDefault="00816CAD" w:rsidP="004F23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16CAD">
        <w:rPr>
          <w:color w:val="22272F"/>
          <w:sz w:val="28"/>
          <w:szCs w:val="28"/>
        </w:rPr>
        <w:t>8) иных материалов.</w:t>
      </w:r>
    </w:p>
    <w:p w:rsidR="00816CAD" w:rsidRPr="00816CAD" w:rsidRDefault="00816CAD" w:rsidP="004F23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16CAD">
        <w:rPr>
          <w:color w:val="22272F"/>
          <w:sz w:val="28"/>
          <w:szCs w:val="28"/>
        </w:rPr>
        <w:t xml:space="preserve">4. </w:t>
      </w:r>
      <w:proofErr w:type="gramStart"/>
      <w:r w:rsidRPr="00816CAD">
        <w:rPr>
          <w:color w:val="22272F"/>
          <w:sz w:val="28"/>
          <w:szCs w:val="28"/>
        </w:rPr>
        <w:t>При применении взысканий, предусмотренных </w:t>
      </w:r>
      <w:hyperlink r:id="rId29" w:anchor="/document/12152272/entry/14" w:history="1">
        <w:r w:rsidRPr="004F23A2">
          <w:rPr>
            <w:rStyle w:val="a3"/>
            <w:color w:val="auto"/>
            <w:sz w:val="28"/>
            <w:szCs w:val="28"/>
            <w:u w:val="none"/>
          </w:rPr>
          <w:t>статьями 14</w:t>
        </w:r>
      </w:hyperlink>
      <w:r w:rsidRPr="004F23A2">
        <w:rPr>
          <w:sz w:val="28"/>
          <w:szCs w:val="28"/>
        </w:rPr>
        <w:t>, </w:t>
      </w:r>
      <w:hyperlink r:id="rId30" w:anchor="/document/12152272/entry/15" w:history="1">
        <w:r w:rsidRPr="004F23A2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4F23A2">
        <w:rPr>
          <w:sz w:val="28"/>
          <w:szCs w:val="28"/>
        </w:rPr>
        <w:t> и </w:t>
      </w:r>
      <w:hyperlink r:id="rId31" w:anchor="/document/12152272/entry/27" w:history="1">
        <w:r w:rsidRPr="004F23A2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="004F23A2">
        <w:rPr>
          <w:color w:val="22272F"/>
          <w:sz w:val="28"/>
          <w:szCs w:val="28"/>
        </w:rPr>
        <w:t> Федерального закона «</w:t>
      </w:r>
      <w:r w:rsidRPr="00816CAD">
        <w:rPr>
          <w:color w:val="22272F"/>
          <w:sz w:val="28"/>
          <w:szCs w:val="28"/>
        </w:rPr>
        <w:t>О муниципально</w:t>
      </w:r>
      <w:r w:rsidR="004F23A2">
        <w:rPr>
          <w:color w:val="22272F"/>
          <w:sz w:val="28"/>
          <w:szCs w:val="28"/>
        </w:rPr>
        <w:t>й службе в Российской Федерации»</w:t>
      </w:r>
      <w:r w:rsidRPr="00816CAD">
        <w:rPr>
          <w:color w:val="22272F"/>
          <w:sz w:val="28"/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816CAD">
        <w:rPr>
          <w:color w:val="22272F"/>
          <w:sz w:val="28"/>
          <w:szCs w:val="28"/>
        </w:rPr>
        <w:t xml:space="preserve"> муниципальным служащим своих должностных обязанностей.</w:t>
      </w:r>
    </w:p>
    <w:p w:rsidR="00816CAD" w:rsidRPr="00816CAD" w:rsidRDefault="00816CAD" w:rsidP="004F23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16CAD">
        <w:rPr>
          <w:color w:val="22272F"/>
          <w:sz w:val="28"/>
          <w:szCs w:val="28"/>
        </w:rPr>
        <w:t xml:space="preserve">5. </w:t>
      </w:r>
      <w:proofErr w:type="gramStart"/>
      <w:r w:rsidRPr="00816CAD">
        <w:rPr>
          <w:color w:val="22272F"/>
          <w:sz w:val="28"/>
          <w:szCs w:val="28"/>
        </w:rPr>
        <w:t>Взыскания, предусмотренные </w:t>
      </w:r>
      <w:hyperlink r:id="rId32" w:anchor="/document/12152272/entry/1401" w:history="1">
        <w:r w:rsidRPr="004F23A2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4F23A2">
        <w:rPr>
          <w:sz w:val="28"/>
          <w:szCs w:val="28"/>
        </w:rPr>
        <w:t>, </w:t>
      </w:r>
      <w:hyperlink r:id="rId33" w:anchor="/document/12152272/entry/15" w:history="1">
        <w:r w:rsidRPr="004F23A2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4F23A2">
        <w:rPr>
          <w:sz w:val="28"/>
          <w:szCs w:val="28"/>
        </w:rPr>
        <w:t> и </w:t>
      </w:r>
      <w:hyperlink r:id="rId34" w:anchor="/document/12152272/entry/27" w:history="1">
        <w:r w:rsidRPr="004F23A2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="004F23A2">
        <w:rPr>
          <w:color w:val="22272F"/>
          <w:sz w:val="28"/>
          <w:szCs w:val="28"/>
        </w:rPr>
        <w:t> Федерального закона «</w:t>
      </w:r>
      <w:r w:rsidRPr="00816CAD">
        <w:rPr>
          <w:color w:val="22272F"/>
          <w:sz w:val="28"/>
          <w:szCs w:val="28"/>
        </w:rPr>
        <w:t>О муниципально</w:t>
      </w:r>
      <w:r w:rsidR="004F23A2">
        <w:rPr>
          <w:color w:val="22272F"/>
          <w:sz w:val="28"/>
          <w:szCs w:val="28"/>
        </w:rPr>
        <w:t>й службе в Российской Федерации»</w:t>
      </w:r>
      <w:r w:rsidRPr="00816CAD">
        <w:rPr>
          <w:color w:val="22272F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816CAD">
        <w:rPr>
          <w:color w:val="22272F"/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 w:rsidR="00816CAD" w:rsidRPr="00816CAD" w:rsidRDefault="00816CAD" w:rsidP="004F23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16CAD">
        <w:rPr>
          <w:color w:val="22272F"/>
          <w:sz w:val="28"/>
          <w:szCs w:val="28"/>
        </w:rPr>
        <w:t>6.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816CAD" w:rsidRPr="00816CAD" w:rsidRDefault="00816CAD" w:rsidP="004F23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16CAD">
        <w:rPr>
          <w:color w:val="22272F"/>
          <w:sz w:val="28"/>
          <w:szCs w:val="28"/>
        </w:rPr>
        <w:t xml:space="preserve">7. </w:t>
      </w:r>
      <w:proofErr w:type="gramStart"/>
      <w:r w:rsidRPr="00816CAD">
        <w:rPr>
          <w:color w:val="22272F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816CAD">
        <w:rPr>
          <w:color w:val="22272F"/>
          <w:sz w:val="28"/>
          <w:szCs w:val="28"/>
        </w:rPr>
        <w:t xml:space="preserve"> основания применения взыскания указывается </w:t>
      </w:r>
      <w:hyperlink r:id="rId35" w:anchor="/document/12152272/entry/27101" w:history="1">
        <w:r w:rsidRPr="004F23A2">
          <w:rPr>
            <w:rStyle w:val="a3"/>
            <w:color w:val="auto"/>
            <w:sz w:val="28"/>
            <w:szCs w:val="28"/>
            <w:u w:val="none"/>
          </w:rPr>
          <w:t>часть 1</w:t>
        </w:r>
      </w:hyperlink>
      <w:r w:rsidRPr="004F23A2">
        <w:rPr>
          <w:sz w:val="28"/>
          <w:szCs w:val="28"/>
        </w:rPr>
        <w:t> или </w:t>
      </w:r>
      <w:hyperlink r:id="rId36" w:anchor="/document/12152272/entry/27102" w:history="1">
        <w:r w:rsidRPr="004F23A2">
          <w:rPr>
            <w:rStyle w:val="a3"/>
            <w:color w:val="auto"/>
            <w:sz w:val="28"/>
            <w:szCs w:val="28"/>
            <w:u w:val="none"/>
          </w:rPr>
          <w:t>2 статьи 27.1</w:t>
        </w:r>
      </w:hyperlink>
      <w:r w:rsidR="004F23A2">
        <w:rPr>
          <w:color w:val="22272F"/>
          <w:sz w:val="28"/>
          <w:szCs w:val="28"/>
        </w:rPr>
        <w:t> Федерального закона «</w:t>
      </w:r>
      <w:r w:rsidRPr="00816CAD">
        <w:rPr>
          <w:color w:val="22272F"/>
          <w:sz w:val="28"/>
          <w:szCs w:val="28"/>
        </w:rPr>
        <w:t>О муниципальной службе в Российской Федерации</w:t>
      </w:r>
      <w:r w:rsidR="004F23A2">
        <w:rPr>
          <w:color w:val="22272F"/>
          <w:sz w:val="28"/>
          <w:szCs w:val="28"/>
        </w:rPr>
        <w:t>»</w:t>
      </w:r>
      <w:r w:rsidRPr="00816CAD">
        <w:rPr>
          <w:color w:val="22272F"/>
          <w:sz w:val="28"/>
          <w:szCs w:val="28"/>
        </w:rPr>
        <w:t>. Копия такого акта вручается муниципальному служащему под расписку в течение 5 дней со дня его издания.</w:t>
      </w:r>
    </w:p>
    <w:p w:rsidR="00816CAD" w:rsidRPr="00816CAD" w:rsidRDefault="00816CAD" w:rsidP="004F23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16CAD">
        <w:rPr>
          <w:color w:val="22272F"/>
          <w:sz w:val="28"/>
          <w:szCs w:val="28"/>
        </w:rPr>
        <w:t xml:space="preserve">8. </w:t>
      </w:r>
      <w:proofErr w:type="gramStart"/>
      <w:r w:rsidRPr="00816CAD">
        <w:rPr>
          <w:color w:val="22272F"/>
          <w:sz w:val="28"/>
          <w:szCs w:val="28"/>
        </w:rPr>
        <w:t>Если в течение одного года со дня применения взыскания муниципальный служащий не был подвергнут дисциплинарному взысканию, предусмотренному </w:t>
      </w:r>
      <w:hyperlink r:id="rId37" w:anchor="/document/12152272/entry/2711" w:history="1">
        <w:r w:rsidRPr="004F23A2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Pr="004F23A2">
        <w:rPr>
          <w:sz w:val="28"/>
          <w:szCs w:val="28"/>
        </w:rPr>
        <w:t> или </w:t>
      </w:r>
      <w:hyperlink r:id="rId38" w:anchor="/document/12152272/entry/2712" w:history="1">
        <w:r w:rsidRPr="004F23A2">
          <w:rPr>
            <w:rStyle w:val="a3"/>
            <w:color w:val="auto"/>
            <w:sz w:val="28"/>
            <w:szCs w:val="28"/>
            <w:u w:val="none"/>
          </w:rPr>
          <w:t>2 части 1 статьи 27 </w:t>
        </w:r>
      </w:hyperlink>
      <w:r w:rsidR="004F23A2">
        <w:rPr>
          <w:color w:val="22272F"/>
          <w:sz w:val="28"/>
          <w:szCs w:val="28"/>
        </w:rPr>
        <w:t>Федерального закона «</w:t>
      </w:r>
      <w:r w:rsidRPr="00816CAD">
        <w:rPr>
          <w:color w:val="22272F"/>
          <w:sz w:val="28"/>
          <w:szCs w:val="28"/>
        </w:rPr>
        <w:t>О муниципальной службе в Российской Федерации</w:t>
      </w:r>
      <w:r w:rsidR="004F23A2">
        <w:rPr>
          <w:color w:val="22272F"/>
          <w:sz w:val="28"/>
          <w:szCs w:val="28"/>
        </w:rPr>
        <w:t>»</w:t>
      </w:r>
      <w:r w:rsidRPr="00816CAD">
        <w:rPr>
          <w:color w:val="22272F"/>
          <w:sz w:val="28"/>
          <w:szCs w:val="28"/>
        </w:rPr>
        <w:t>, или взысканию в виде замечания, выговора, предусмотренному </w:t>
      </w:r>
      <w:hyperlink r:id="rId39" w:anchor="/document/12152272/entry/27101" w:history="1">
        <w:r w:rsidRPr="004F23A2">
          <w:rPr>
            <w:rStyle w:val="a3"/>
            <w:color w:val="auto"/>
            <w:sz w:val="28"/>
            <w:szCs w:val="28"/>
            <w:u w:val="none"/>
          </w:rPr>
          <w:t>частью 1 статьи 27.1</w:t>
        </w:r>
      </w:hyperlink>
      <w:r w:rsidR="004F23A2">
        <w:rPr>
          <w:color w:val="22272F"/>
          <w:sz w:val="28"/>
          <w:szCs w:val="28"/>
        </w:rPr>
        <w:t xml:space="preserve"> Федерального </w:t>
      </w:r>
      <w:r w:rsidR="004F23A2">
        <w:rPr>
          <w:color w:val="22272F"/>
          <w:sz w:val="28"/>
          <w:szCs w:val="28"/>
        </w:rPr>
        <w:lastRenderedPageBreak/>
        <w:t>закона «</w:t>
      </w:r>
      <w:r w:rsidRPr="00816CAD">
        <w:rPr>
          <w:color w:val="22272F"/>
          <w:sz w:val="28"/>
          <w:szCs w:val="28"/>
        </w:rPr>
        <w:t>О муниципальной службе в Российской Федерации</w:t>
      </w:r>
      <w:r w:rsidR="004F23A2">
        <w:rPr>
          <w:color w:val="22272F"/>
          <w:sz w:val="28"/>
          <w:szCs w:val="28"/>
        </w:rPr>
        <w:t>»</w:t>
      </w:r>
      <w:r w:rsidRPr="00816CAD">
        <w:rPr>
          <w:color w:val="22272F"/>
          <w:sz w:val="28"/>
          <w:szCs w:val="28"/>
        </w:rPr>
        <w:t>, он считается не имеющим взыскания.</w:t>
      </w:r>
      <w:proofErr w:type="gramEnd"/>
    </w:p>
    <w:p w:rsidR="00816CAD" w:rsidRDefault="00816CAD" w:rsidP="004F23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16CAD">
        <w:rPr>
          <w:color w:val="22272F"/>
          <w:sz w:val="28"/>
          <w:szCs w:val="28"/>
        </w:rPr>
        <w:t xml:space="preserve">9. </w:t>
      </w:r>
      <w:proofErr w:type="gramStart"/>
      <w:r w:rsidRPr="00816CAD">
        <w:rPr>
          <w:color w:val="22272F"/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за совершение коррупционного правонарушения, за исключением сведений, составляющих </w:t>
      </w:r>
      <w:hyperlink r:id="rId40" w:anchor="/document/10102673/entry/5" w:history="1">
        <w:r w:rsidRPr="004F23A2">
          <w:rPr>
            <w:rStyle w:val="a3"/>
            <w:color w:val="auto"/>
            <w:sz w:val="28"/>
            <w:szCs w:val="28"/>
            <w:u w:val="none"/>
          </w:rPr>
          <w:t>государственную тайну</w:t>
        </w:r>
      </w:hyperlink>
      <w:r w:rsidRPr="00816CAD">
        <w:rPr>
          <w:color w:val="22272F"/>
          <w:sz w:val="28"/>
          <w:szCs w:val="28"/>
        </w:rPr>
        <w:t>, включаются в реестр лиц, уволенных в связи с утратой доверия, предусмотренный </w:t>
      </w:r>
      <w:hyperlink r:id="rId41" w:anchor="/document/12164203/entry/15" w:history="1">
        <w:r w:rsidRPr="004F23A2">
          <w:rPr>
            <w:rStyle w:val="a3"/>
            <w:color w:val="auto"/>
            <w:sz w:val="28"/>
            <w:szCs w:val="28"/>
            <w:u w:val="none"/>
          </w:rPr>
          <w:t>статьей 15</w:t>
        </w:r>
      </w:hyperlink>
      <w:r w:rsidR="004F23A2">
        <w:rPr>
          <w:color w:val="22272F"/>
          <w:sz w:val="28"/>
          <w:szCs w:val="28"/>
        </w:rPr>
        <w:t> Федерального закона «О противодействии коррупции»</w:t>
      </w:r>
      <w:r w:rsidRPr="00816CAD">
        <w:rPr>
          <w:color w:val="22272F"/>
          <w:sz w:val="28"/>
          <w:szCs w:val="28"/>
        </w:rPr>
        <w:t>, в соответствии с </w:t>
      </w:r>
      <w:hyperlink r:id="rId42" w:anchor="/document/71895192/entry/0" w:history="1">
        <w:r w:rsidRPr="004F23A2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816CAD">
        <w:rPr>
          <w:color w:val="22272F"/>
          <w:sz w:val="28"/>
          <w:szCs w:val="28"/>
        </w:rPr>
        <w:t> Правительства Росс</w:t>
      </w:r>
      <w:r w:rsidR="004F23A2">
        <w:rPr>
          <w:color w:val="22272F"/>
          <w:sz w:val="28"/>
          <w:szCs w:val="28"/>
        </w:rPr>
        <w:t>ийской Федерации от 05.03.2018 № 228 «</w:t>
      </w:r>
      <w:r w:rsidRPr="00816CAD">
        <w:rPr>
          <w:color w:val="22272F"/>
          <w:sz w:val="28"/>
          <w:szCs w:val="28"/>
        </w:rPr>
        <w:t>О реестре лиц, увол</w:t>
      </w:r>
      <w:r w:rsidR="004F23A2">
        <w:rPr>
          <w:color w:val="22272F"/>
          <w:sz w:val="28"/>
          <w:szCs w:val="28"/>
        </w:rPr>
        <w:t>енных в связи с</w:t>
      </w:r>
      <w:proofErr w:type="gramEnd"/>
      <w:r w:rsidR="004F23A2">
        <w:rPr>
          <w:color w:val="22272F"/>
          <w:sz w:val="28"/>
          <w:szCs w:val="28"/>
        </w:rPr>
        <w:t xml:space="preserve"> утратой доверия</w:t>
      </w:r>
      <w:proofErr w:type="gramStart"/>
      <w:r w:rsidR="004F23A2">
        <w:rPr>
          <w:color w:val="22272F"/>
          <w:sz w:val="28"/>
          <w:szCs w:val="28"/>
        </w:rPr>
        <w:t>.»;</w:t>
      </w:r>
      <w:proofErr w:type="gramEnd"/>
    </w:p>
    <w:p w:rsidR="004F23A2" w:rsidRDefault="004F23A2" w:rsidP="004F23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8) пункт 4 статьи 24 изложить в следующей редакции:</w:t>
      </w:r>
    </w:p>
    <w:p w:rsidR="004F23A2" w:rsidRDefault="004F23A2" w:rsidP="004F23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«4) </w:t>
      </w:r>
      <w:r w:rsidRPr="004F23A2">
        <w:rPr>
          <w:color w:val="22272F"/>
          <w:sz w:val="28"/>
          <w:szCs w:val="28"/>
          <w:shd w:val="clear" w:color="auto" w:fill="FFFFFF"/>
        </w:rP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 </w:t>
      </w:r>
      <w:hyperlink r:id="rId43" w:anchor="/document/10106192/entry/0" w:history="1">
        <w:r w:rsidRPr="004F23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4F23A2">
        <w:rPr>
          <w:color w:val="22272F"/>
          <w:sz w:val="28"/>
          <w:szCs w:val="28"/>
          <w:shd w:val="clear" w:color="auto" w:fill="FFFFFF"/>
        </w:rPr>
        <w:t> 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 w:rsidRPr="004F23A2">
        <w:rPr>
          <w:color w:val="22272F"/>
          <w:sz w:val="28"/>
          <w:szCs w:val="28"/>
          <w:shd w:val="clear" w:color="auto" w:fill="FFFFFF"/>
        </w:rPr>
        <w:t>;</w:t>
      </w:r>
      <w:r>
        <w:rPr>
          <w:color w:val="22272F"/>
          <w:sz w:val="28"/>
          <w:szCs w:val="28"/>
          <w:shd w:val="clear" w:color="auto" w:fill="FFFFFF"/>
        </w:rPr>
        <w:t>»</w:t>
      </w:r>
      <w:proofErr w:type="gramEnd"/>
      <w:r>
        <w:rPr>
          <w:color w:val="22272F"/>
          <w:sz w:val="28"/>
          <w:szCs w:val="28"/>
          <w:shd w:val="clear" w:color="auto" w:fill="FFFFFF"/>
        </w:rPr>
        <w:t>;</w:t>
      </w:r>
    </w:p>
    <w:p w:rsidR="004F23A2" w:rsidRDefault="004F23A2" w:rsidP="004F23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9) пункт 4 части 5 статьи 24.2 изложить в следующей редакции:</w:t>
      </w:r>
    </w:p>
    <w:p w:rsidR="004F23A2" w:rsidRDefault="004F23A2" w:rsidP="004F23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>
        <w:rPr>
          <w:color w:val="22272F"/>
          <w:sz w:val="28"/>
          <w:szCs w:val="28"/>
        </w:rPr>
        <w:t xml:space="preserve">«4) </w:t>
      </w:r>
      <w:r w:rsidRPr="004F23A2">
        <w:rPr>
          <w:color w:val="22272F"/>
          <w:sz w:val="28"/>
          <w:szCs w:val="28"/>
          <w:shd w:val="clear" w:color="auto" w:fill="FFFFFF"/>
        </w:rPr>
        <w:t>копию трудовой книжки и (или) сведения о трудовой деятельности,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  <w:r>
        <w:rPr>
          <w:color w:val="22272F"/>
          <w:sz w:val="28"/>
          <w:szCs w:val="28"/>
          <w:shd w:val="clear" w:color="auto" w:fill="FFFFFF"/>
        </w:rPr>
        <w:t>»;</w:t>
      </w:r>
      <w:proofErr w:type="gramEnd"/>
    </w:p>
    <w:p w:rsidR="004F23A2" w:rsidRDefault="004F23A2" w:rsidP="004F23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10) пункт 3 части 1 статьи 28 изложить в следующей редакции:</w:t>
      </w:r>
    </w:p>
    <w:p w:rsidR="004F23A2" w:rsidRDefault="004F23A2" w:rsidP="004F23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«3) </w:t>
      </w:r>
      <w:r w:rsidRPr="004F23A2">
        <w:rPr>
          <w:color w:val="22272F"/>
          <w:sz w:val="28"/>
          <w:szCs w:val="28"/>
          <w:shd w:val="clear" w:color="auto" w:fill="FFFFFF"/>
        </w:rPr>
        <w:t>подготовка кадров для муниципальной службы и дополнительное профессиональное образование муниципальных служащих</w:t>
      </w:r>
      <w:proofErr w:type="gramStart"/>
      <w:r w:rsidRPr="004F23A2">
        <w:rPr>
          <w:color w:val="22272F"/>
          <w:sz w:val="28"/>
          <w:szCs w:val="28"/>
          <w:shd w:val="clear" w:color="auto" w:fill="FFFFFF"/>
        </w:rPr>
        <w:t>;</w:t>
      </w:r>
      <w:r>
        <w:rPr>
          <w:color w:val="22272F"/>
          <w:sz w:val="28"/>
          <w:szCs w:val="28"/>
          <w:shd w:val="clear" w:color="auto" w:fill="FFFFFF"/>
        </w:rPr>
        <w:t>»</w:t>
      </w:r>
      <w:proofErr w:type="gramEnd"/>
      <w:r>
        <w:rPr>
          <w:color w:val="22272F"/>
          <w:sz w:val="28"/>
          <w:szCs w:val="28"/>
          <w:shd w:val="clear" w:color="auto" w:fill="FFFFFF"/>
        </w:rPr>
        <w:t>.</w:t>
      </w:r>
    </w:p>
    <w:p w:rsidR="005522F0" w:rsidRPr="004F23A2" w:rsidRDefault="005522F0" w:rsidP="004F23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816CAD" w:rsidRPr="004F23A2" w:rsidRDefault="004F23A2" w:rsidP="00816C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4F23A2">
        <w:rPr>
          <w:b/>
          <w:color w:val="22272F"/>
          <w:sz w:val="28"/>
          <w:szCs w:val="28"/>
        </w:rPr>
        <w:t>Статья 2.</w:t>
      </w:r>
      <w:r>
        <w:rPr>
          <w:color w:val="22272F"/>
          <w:sz w:val="28"/>
          <w:szCs w:val="28"/>
        </w:rPr>
        <w:t xml:space="preserve"> Настоящее Решение вступает в силу через 10 дней после дня его официального опубликования (обнародования).</w:t>
      </w:r>
    </w:p>
    <w:p w:rsidR="0096050B" w:rsidRPr="0096050B" w:rsidRDefault="0096050B" w:rsidP="0096050B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3A2FBC" w:rsidRPr="0096050B" w:rsidRDefault="003A2FBC" w:rsidP="00960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AA8" w:rsidRPr="0096050B" w:rsidRDefault="004F5AA8" w:rsidP="0096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AA8" w:rsidRPr="004F5AA8" w:rsidRDefault="005522F0" w:rsidP="004F5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Устьевого сельского поселения                                    С.В. Третьякова  </w:t>
      </w:r>
    </w:p>
    <w:p w:rsidR="004F5AA8" w:rsidRDefault="004F5AA8" w:rsidP="004F5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F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A8"/>
    <w:rsid w:val="001A15BA"/>
    <w:rsid w:val="001D6D9A"/>
    <w:rsid w:val="003A2FBC"/>
    <w:rsid w:val="004B6565"/>
    <w:rsid w:val="004F23A2"/>
    <w:rsid w:val="004F5AA8"/>
    <w:rsid w:val="005522F0"/>
    <w:rsid w:val="00816CAD"/>
    <w:rsid w:val="0096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A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2FBC"/>
    <w:rPr>
      <w:color w:val="0000FF"/>
      <w:u w:val="single"/>
    </w:rPr>
  </w:style>
  <w:style w:type="paragraph" w:customStyle="1" w:styleId="s22">
    <w:name w:val="s_22"/>
    <w:basedOn w:val="a"/>
    <w:rsid w:val="0096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1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A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2FBC"/>
    <w:rPr>
      <w:color w:val="0000FF"/>
      <w:u w:val="single"/>
    </w:rPr>
  </w:style>
  <w:style w:type="paragraph" w:customStyle="1" w:styleId="s22">
    <w:name w:val="s_22"/>
    <w:basedOn w:val="a"/>
    <w:rsid w:val="0096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1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43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01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18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8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2022-05-16T23:27:00Z</cp:lastPrinted>
  <dcterms:created xsi:type="dcterms:W3CDTF">2022-05-12T03:28:00Z</dcterms:created>
  <dcterms:modified xsi:type="dcterms:W3CDTF">2022-05-16T23:27:00Z</dcterms:modified>
</cp:coreProperties>
</file>