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СОБРАНИЕ ДЕПУТАТОВ 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 xml:space="preserve">УСТЬЕВОГО СЕЛЬСКОГО ПОСЕЛЕНИЯ  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СОБОЛЕВСКОГО МУНИЦИПАЛЬНОГО РАЙОНА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r>
        <w:rPr>
          <w:b/>
          <w:bCs/>
          <w:color w:val="000000"/>
          <w:spacing w:val="-6"/>
          <w:sz w:val="32"/>
          <w:szCs w:val="32"/>
        </w:rPr>
        <w:t>КАМЧАТСКОГО КРАЯ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  <w:proofErr w:type="gramStart"/>
      <w:r>
        <w:rPr>
          <w:b/>
          <w:bCs/>
          <w:color w:val="000000"/>
          <w:spacing w:val="-6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6"/>
          <w:sz w:val="32"/>
          <w:szCs w:val="32"/>
        </w:rPr>
        <w:t xml:space="preserve"> Е Ш Е Н И Е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color w:val="000000"/>
          <w:spacing w:val="-6"/>
          <w:sz w:val="32"/>
          <w:szCs w:val="32"/>
        </w:rPr>
      </w:pPr>
    </w:p>
    <w:p w:rsidR="008F241A" w:rsidRPr="00DE1C6A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  <w:u w:val="single"/>
        </w:rPr>
      </w:pPr>
      <w:r>
        <w:rPr>
          <w:bCs/>
          <w:color w:val="000000"/>
          <w:spacing w:val="-6"/>
          <w:sz w:val="28"/>
          <w:szCs w:val="28"/>
          <w:u w:val="single"/>
        </w:rPr>
        <w:t>от « 03» августа 2022 г. № 110</w:t>
      </w:r>
    </w:p>
    <w:p w:rsidR="008F241A" w:rsidRPr="001B1127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17</w:t>
      </w:r>
      <w:r w:rsidRPr="002474F7">
        <w:rPr>
          <w:bCs/>
          <w:color w:val="000000"/>
          <w:spacing w:val="-6"/>
        </w:rPr>
        <w:t xml:space="preserve">-ая </w:t>
      </w:r>
      <w:r>
        <w:rPr>
          <w:bCs/>
          <w:color w:val="000000"/>
          <w:spacing w:val="-6"/>
        </w:rPr>
        <w:t xml:space="preserve"> вне</w:t>
      </w:r>
      <w:r w:rsidRPr="002474F7">
        <w:rPr>
          <w:bCs/>
          <w:color w:val="000000"/>
          <w:spacing w:val="-6"/>
        </w:rPr>
        <w:t>очередная сессия 4 созыва</w:t>
      </w:r>
    </w:p>
    <w:p w:rsidR="008F241A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  <w:proofErr w:type="spellStart"/>
      <w:r>
        <w:rPr>
          <w:bCs/>
          <w:color w:val="000000"/>
          <w:spacing w:val="-6"/>
        </w:rPr>
        <w:t>с</w:t>
      </w:r>
      <w:proofErr w:type="gramStart"/>
      <w:r>
        <w:rPr>
          <w:bCs/>
          <w:color w:val="000000"/>
          <w:spacing w:val="-6"/>
        </w:rPr>
        <w:t>.У</w:t>
      </w:r>
      <w:proofErr w:type="gramEnd"/>
      <w:r>
        <w:rPr>
          <w:bCs/>
          <w:color w:val="000000"/>
          <w:spacing w:val="-6"/>
        </w:rPr>
        <w:t>стьевое</w:t>
      </w:r>
      <w:proofErr w:type="spellEnd"/>
      <w:r>
        <w:rPr>
          <w:bCs/>
          <w:color w:val="000000"/>
          <w:spacing w:val="-6"/>
        </w:rPr>
        <w:t>, Соболевский район</w:t>
      </w:r>
    </w:p>
    <w:p w:rsidR="008F241A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8F241A" w:rsidRPr="00597901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 внесении изменения</w:t>
      </w:r>
      <w:r w:rsidRPr="005C50F9">
        <w:rPr>
          <w:bCs/>
          <w:color w:val="000000"/>
          <w:spacing w:val="-6"/>
          <w:sz w:val="28"/>
          <w:szCs w:val="28"/>
        </w:rPr>
        <w:t xml:space="preserve"> </w:t>
      </w:r>
    </w:p>
    <w:p w:rsidR="008F241A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5C50F9">
        <w:rPr>
          <w:bCs/>
          <w:color w:val="000000"/>
          <w:spacing w:val="-6"/>
          <w:sz w:val="28"/>
          <w:szCs w:val="28"/>
        </w:rPr>
        <w:t xml:space="preserve">в Решение Устьевого сельского поселения </w:t>
      </w:r>
    </w:p>
    <w:p w:rsidR="008F241A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5C50F9">
        <w:rPr>
          <w:bCs/>
          <w:color w:val="000000"/>
          <w:spacing w:val="-6"/>
          <w:sz w:val="28"/>
          <w:szCs w:val="28"/>
        </w:rPr>
        <w:t xml:space="preserve">от </w:t>
      </w:r>
      <w:r>
        <w:rPr>
          <w:bCs/>
          <w:color w:val="000000"/>
          <w:spacing w:val="-6"/>
          <w:sz w:val="28"/>
          <w:szCs w:val="28"/>
        </w:rPr>
        <w:t>24</w:t>
      </w:r>
      <w:r w:rsidRPr="005C50F9">
        <w:rPr>
          <w:bCs/>
          <w:color w:val="000000"/>
          <w:spacing w:val="-6"/>
          <w:sz w:val="28"/>
          <w:szCs w:val="28"/>
        </w:rPr>
        <w:t xml:space="preserve"> декабря 20</w:t>
      </w:r>
      <w:r>
        <w:rPr>
          <w:bCs/>
          <w:color w:val="000000"/>
          <w:spacing w:val="-6"/>
          <w:sz w:val="28"/>
          <w:szCs w:val="28"/>
        </w:rPr>
        <w:t>21</w:t>
      </w:r>
      <w:r w:rsidRPr="005C50F9">
        <w:rPr>
          <w:bCs/>
          <w:color w:val="000000"/>
          <w:spacing w:val="-6"/>
          <w:sz w:val="28"/>
          <w:szCs w:val="28"/>
        </w:rPr>
        <w:t xml:space="preserve"> года № </w:t>
      </w:r>
      <w:r>
        <w:rPr>
          <w:bCs/>
          <w:color w:val="000000"/>
          <w:spacing w:val="-6"/>
          <w:sz w:val="28"/>
          <w:szCs w:val="28"/>
        </w:rPr>
        <w:t xml:space="preserve">67 (515) </w:t>
      </w:r>
      <w:r w:rsidRPr="005C50F9">
        <w:rPr>
          <w:bCs/>
          <w:color w:val="000000"/>
          <w:spacing w:val="-6"/>
          <w:sz w:val="28"/>
          <w:szCs w:val="28"/>
        </w:rPr>
        <w:t xml:space="preserve">«О бюджете  </w:t>
      </w:r>
    </w:p>
    <w:p w:rsidR="008F241A" w:rsidRPr="005C50F9" w:rsidRDefault="008F241A" w:rsidP="008F241A">
      <w:pPr>
        <w:shd w:val="clear" w:color="auto" w:fill="FFFFFF"/>
        <w:spacing w:line="322" w:lineRule="exact"/>
        <w:ind w:right="29"/>
        <w:rPr>
          <w:bCs/>
          <w:color w:val="000000"/>
          <w:spacing w:val="-6"/>
          <w:sz w:val="28"/>
          <w:szCs w:val="28"/>
        </w:rPr>
      </w:pPr>
      <w:r w:rsidRPr="005C50F9">
        <w:rPr>
          <w:bCs/>
          <w:color w:val="000000"/>
          <w:spacing w:val="-6"/>
          <w:sz w:val="28"/>
          <w:szCs w:val="28"/>
        </w:rPr>
        <w:t>Устьевого сельского пос</w:t>
      </w:r>
      <w:r w:rsidRPr="005C50F9">
        <w:rPr>
          <w:bCs/>
          <w:color w:val="000000"/>
          <w:spacing w:val="-6"/>
          <w:sz w:val="28"/>
          <w:szCs w:val="28"/>
        </w:rPr>
        <w:t>е</w:t>
      </w:r>
      <w:r w:rsidRPr="005C50F9">
        <w:rPr>
          <w:bCs/>
          <w:color w:val="000000"/>
          <w:spacing w:val="-6"/>
          <w:sz w:val="28"/>
          <w:szCs w:val="28"/>
        </w:rPr>
        <w:t>ления на 202</w:t>
      </w:r>
      <w:r>
        <w:rPr>
          <w:bCs/>
          <w:color w:val="000000"/>
          <w:spacing w:val="-6"/>
          <w:sz w:val="28"/>
          <w:szCs w:val="28"/>
        </w:rPr>
        <w:t>2</w:t>
      </w:r>
      <w:r w:rsidRPr="005C50F9">
        <w:rPr>
          <w:bCs/>
          <w:color w:val="000000"/>
          <w:spacing w:val="-6"/>
          <w:sz w:val="28"/>
          <w:szCs w:val="28"/>
        </w:rPr>
        <w:t xml:space="preserve"> год» </w:t>
      </w: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center"/>
        <w:rPr>
          <w:bCs/>
          <w:color w:val="000000"/>
          <w:spacing w:val="-6"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jc w:val="both"/>
        <w:rPr>
          <w:bCs/>
          <w:color w:val="000000"/>
          <w:spacing w:val="-6"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896F96">
        <w:rPr>
          <w:bCs/>
          <w:color w:val="000000"/>
          <w:spacing w:val="-6"/>
          <w:sz w:val="28"/>
          <w:szCs w:val="28"/>
        </w:rPr>
        <w:t>На основании Бюджетного Кодекса Российской Федерации, Налогово</w:t>
      </w:r>
      <w:r>
        <w:rPr>
          <w:bCs/>
          <w:color w:val="000000"/>
          <w:spacing w:val="-6"/>
          <w:sz w:val="28"/>
          <w:szCs w:val="28"/>
        </w:rPr>
        <w:t>го Кодекса Российской Федерации,</w:t>
      </w:r>
      <w:r w:rsidRPr="00896F96">
        <w:rPr>
          <w:bCs/>
          <w:color w:val="000000"/>
          <w:spacing w:val="-6"/>
          <w:sz w:val="28"/>
          <w:szCs w:val="28"/>
        </w:rPr>
        <w:t xml:space="preserve"> Положения о бюджетном устройстве Устьевого сельского поселения,</w:t>
      </w:r>
      <w:r>
        <w:rPr>
          <w:bCs/>
          <w:color w:val="000000"/>
          <w:spacing w:val="-6"/>
          <w:sz w:val="28"/>
          <w:szCs w:val="28"/>
        </w:rPr>
        <w:t xml:space="preserve"> </w:t>
      </w:r>
      <w:r w:rsidRPr="00896F96">
        <w:rPr>
          <w:bCs/>
          <w:color w:val="000000"/>
          <w:spacing w:val="-6"/>
          <w:sz w:val="28"/>
          <w:szCs w:val="28"/>
        </w:rPr>
        <w:t>Собрание депутатов Устьевого сельского пос</w:t>
      </w:r>
      <w:r w:rsidRPr="00896F96">
        <w:rPr>
          <w:bCs/>
          <w:color w:val="000000"/>
          <w:spacing w:val="-6"/>
          <w:sz w:val="28"/>
          <w:szCs w:val="28"/>
        </w:rPr>
        <w:t>е</w:t>
      </w:r>
      <w:r w:rsidRPr="00896F96">
        <w:rPr>
          <w:bCs/>
          <w:color w:val="000000"/>
          <w:spacing w:val="-6"/>
          <w:sz w:val="28"/>
          <w:szCs w:val="28"/>
        </w:rPr>
        <w:t>ления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8F241A" w:rsidRPr="004E07BC" w:rsidRDefault="008F241A" w:rsidP="008F241A">
      <w:pPr>
        <w:shd w:val="clear" w:color="auto" w:fill="FFFFFF"/>
        <w:spacing w:line="322" w:lineRule="exact"/>
        <w:ind w:right="29"/>
        <w:jc w:val="both"/>
        <w:rPr>
          <w:b/>
          <w:bCs/>
          <w:color w:val="000000"/>
          <w:spacing w:val="-6"/>
          <w:sz w:val="28"/>
          <w:szCs w:val="28"/>
        </w:rPr>
      </w:pPr>
      <w:r w:rsidRPr="004E07BC">
        <w:rPr>
          <w:b/>
          <w:bCs/>
          <w:color w:val="000000"/>
          <w:spacing w:val="-6"/>
          <w:sz w:val="28"/>
          <w:szCs w:val="28"/>
        </w:rPr>
        <w:t>РЕШИЛ</w:t>
      </w:r>
      <w:r>
        <w:rPr>
          <w:b/>
          <w:bCs/>
          <w:color w:val="000000"/>
          <w:spacing w:val="-6"/>
          <w:sz w:val="28"/>
          <w:szCs w:val="28"/>
        </w:rPr>
        <w:t>О</w:t>
      </w:r>
      <w:r w:rsidRPr="004E07BC">
        <w:rPr>
          <w:b/>
          <w:bCs/>
          <w:color w:val="000000"/>
          <w:spacing w:val="-6"/>
          <w:sz w:val="28"/>
          <w:szCs w:val="28"/>
        </w:rPr>
        <w:t>: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color w:val="000000"/>
          <w:spacing w:val="-6"/>
          <w:sz w:val="28"/>
          <w:szCs w:val="28"/>
        </w:rPr>
      </w:pPr>
    </w:p>
    <w:p w:rsidR="008F241A" w:rsidRDefault="008F241A" w:rsidP="002804FE">
      <w:pPr>
        <w:numPr>
          <w:ilvl w:val="0"/>
          <w:numId w:val="1"/>
        </w:numPr>
        <w:shd w:val="clear" w:color="auto" w:fill="FFFFFF"/>
        <w:ind w:left="714" w:right="28" w:hanging="35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Принять Решение Устьевого сельского поселения  «О внесении изменения </w:t>
      </w:r>
      <w:r w:rsidRPr="00896F96">
        <w:rPr>
          <w:bCs/>
          <w:color w:val="000000"/>
          <w:spacing w:val="-6"/>
          <w:sz w:val="28"/>
          <w:szCs w:val="28"/>
        </w:rPr>
        <w:t>в Реш</w:t>
      </w:r>
      <w:r w:rsidRPr="00896F96">
        <w:rPr>
          <w:bCs/>
          <w:color w:val="000000"/>
          <w:spacing w:val="-6"/>
          <w:sz w:val="28"/>
          <w:szCs w:val="28"/>
        </w:rPr>
        <w:t>е</w:t>
      </w:r>
      <w:r w:rsidRPr="00896F96">
        <w:rPr>
          <w:bCs/>
          <w:color w:val="000000"/>
          <w:spacing w:val="-6"/>
          <w:sz w:val="28"/>
          <w:szCs w:val="28"/>
        </w:rPr>
        <w:t xml:space="preserve">ние от </w:t>
      </w:r>
      <w:r>
        <w:rPr>
          <w:bCs/>
          <w:color w:val="000000"/>
          <w:spacing w:val="-6"/>
          <w:sz w:val="28"/>
          <w:szCs w:val="28"/>
        </w:rPr>
        <w:t>24</w:t>
      </w:r>
      <w:r w:rsidRPr="00896F96">
        <w:rPr>
          <w:bCs/>
          <w:color w:val="000000"/>
          <w:spacing w:val="-6"/>
          <w:sz w:val="28"/>
          <w:szCs w:val="28"/>
        </w:rPr>
        <w:t xml:space="preserve"> декабря 20</w:t>
      </w:r>
      <w:r>
        <w:rPr>
          <w:bCs/>
          <w:color w:val="000000"/>
          <w:spacing w:val="-6"/>
          <w:sz w:val="28"/>
          <w:szCs w:val="28"/>
        </w:rPr>
        <w:t xml:space="preserve">21 </w:t>
      </w:r>
      <w:r w:rsidRPr="00896F96">
        <w:rPr>
          <w:bCs/>
          <w:color w:val="000000"/>
          <w:spacing w:val="-6"/>
          <w:sz w:val="28"/>
          <w:szCs w:val="28"/>
        </w:rPr>
        <w:t>года №</w:t>
      </w:r>
      <w:r>
        <w:rPr>
          <w:bCs/>
          <w:color w:val="000000"/>
          <w:spacing w:val="-6"/>
          <w:sz w:val="28"/>
          <w:szCs w:val="28"/>
        </w:rPr>
        <w:t xml:space="preserve"> 67 </w:t>
      </w:r>
      <w:proofErr w:type="gramStart"/>
      <w:r>
        <w:rPr>
          <w:bCs/>
          <w:color w:val="000000"/>
          <w:spacing w:val="-6"/>
          <w:sz w:val="28"/>
          <w:szCs w:val="28"/>
        </w:rPr>
        <w:t>(</w:t>
      </w:r>
      <w:r w:rsidRPr="00896F96">
        <w:rPr>
          <w:bCs/>
          <w:color w:val="000000"/>
          <w:spacing w:val="-6"/>
          <w:sz w:val="28"/>
          <w:szCs w:val="28"/>
        </w:rPr>
        <w:t xml:space="preserve"> </w:t>
      </w:r>
      <w:proofErr w:type="gramEnd"/>
      <w:r>
        <w:rPr>
          <w:bCs/>
          <w:color w:val="000000"/>
          <w:spacing w:val="-6"/>
          <w:sz w:val="28"/>
          <w:szCs w:val="28"/>
        </w:rPr>
        <w:t xml:space="preserve">515) </w:t>
      </w:r>
      <w:r w:rsidRPr="00896F96">
        <w:rPr>
          <w:bCs/>
          <w:color w:val="000000"/>
          <w:spacing w:val="-6"/>
          <w:sz w:val="28"/>
          <w:szCs w:val="28"/>
        </w:rPr>
        <w:t>«О бюджете Усть</w:t>
      </w:r>
      <w:r>
        <w:rPr>
          <w:bCs/>
          <w:color w:val="000000"/>
          <w:spacing w:val="-6"/>
          <w:sz w:val="28"/>
          <w:szCs w:val="28"/>
        </w:rPr>
        <w:t>евого сельского посел</w:t>
      </w:r>
      <w:r>
        <w:rPr>
          <w:bCs/>
          <w:color w:val="000000"/>
          <w:spacing w:val="-6"/>
          <w:sz w:val="28"/>
          <w:szCs w:val="28"/>
        </w:rPr>
        <w:t>е</w:t>
      </w:r>
      <w:r>
        <w:rPr>
          <w:bCs/>
          <w:color w:val="000000"/>
          <w:spacing w:val="-6"/>
          <w:sz w:val="28"/>
          <w:szCs w:val="28"/>
        </w:rPr>
        <w:t>ния на 2022</w:t>
      </w:r>
      <w:r w:rsidRPr="00896F96">
        <w:rPr>
          <w:bCs/>
          <w:color w:val="000000"/>
          <w:spacing w:val="-6"/>
          <w:sz w:val="28"/>
          <w:szCs w:val="28"/>
        </w:rPr>
        <w:t xml:space="preserve"> год».</w:t>
      </w:r>
    </w:p>
    <w:p w:rsidR="008F241A" w:rsidRDefault="008F241A" w:rsidP="002804FE">
      <w:pPr>
        <w:numPr>
          <w:ilvl w:val="0"/>
          <w:numId w:val="1"/>
        </w:numPr>
        <w:shd w:val="clear" w:color="auto" w:fill="FFFFFF"/>
        <w:ind w:left="714" w:right="28" w:hanging="357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Направить настоящее Решение главе Устьевого сельского поселения на подпис</w:t>
      </w:r>
      <w:r>
        <w:rPr>
          <w:bCs/>
          <w:color w:val="000000"/>
          <w:spacing w:val="-6"/>
          <w:sz w:val="28"/>
          <w:szCs w:val="28"/>
        </w:rPr>
        <w:t>а</w:t>
      </w:r>
      <w:r>
        <w:rPr>
          <w:bCs/>
          <w:color w:val="000000"/>
          <w:spacing w:val="-6"/>
          <w:sz w:val="28"/>
          <w:szCs w:val="28"/>
        </w:rPr>
        <w:t>ние и обнародование.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241A" w:rsidRPr="0002626E" w:rsidRDefault="008F241A" w:rsidP="008F241A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  С.В. Третьякова</w:t>
      </w: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</w:p>
    <w:p w:rsidR="00A875DC" w:rsidRDefault="00A875DC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</w:p>
    <w:p w:rsidR="00A875DC" w:rsidRDefault="00A875DC" w:rsidP="008F241A">
      <w:pPr>
        <w:shd w:val="clear" w:color="auto" w:fill="FFFFFF"/>
        <w:spacing w:line="322" w:lineRule="exact"/>
        <w:ind w:right="29"/>
        <w:rPr>
          <w:sz w:val="28"/>
          <w:szCs w:val="28"/>
        </w:rPr>
      </w:pPr>
      <w:bookmarkStart w:id="0" w:name="_GoBack"/>
      <w:bookmarkEnd w:id="0"/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sz w:val="28"/>
          <w:szCs w:val="28"/>
        </w:rPr>
      </w:pP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sz w:val="28"/>
          <w:szCs w:val="28"/>
        </w:rPr>
      </w:pPr>
      <w:r w:rsidRPr="00153FF6">
        <w:rPr>
          <w:b/>
          <w:bCs/>
          <w:sz w:val="28"/>
          <w:szCs w:val="28"/>
        </w:rPr>
        <w:lastRenderedPageBreak/>
        <w:t>УСТЬЕВОЕ СЕЛЬСКОЕ ПОСЕЛЕНИЕ</w:t>
      </w: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center"/>
        <w:rPr>
          <w:b/>
          <w:bCs/>
          <w:sz w:val="28"/>
          <w:szCs w:val="28"/>
        </w:rPr>
      </w:pPr>
      <w:r w:rsidRPr="00153FF6">
        <w:rPr>
          <w:b/>
          <w:bCs/>
          <w:sz w:val="28"/>
          <w:szCs w:val="28"/>
        </w:rPr>
        <w:t>СОБОЛЕВСКИЙ МУНИЦИПАЛЬНЫЙ РАЙОН</w:t>
      </w: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8F241A" w:rsidRPr="001D6640" w:rsidRDefault="008F241A" w:rsidP="008F241A">
      <w:pPr>
        <w:shd w:val="clear" w:color="auto" w:fill="FFFFFF"/>
        <w:spacing w:line="322" w:lineRule="exact"/>
        <w:ind w:right="29"/>
        <w:jc w:val="center"/>
        <w:rPr>
          <w:bCs/>
          <w:sz w:val="32"/>
          <w:szCs w:val="32"/>
        </w:rPr>
      </w:pPr>
      <w:r w:rsidRPr="00C17D80">
        <w:rPr>
          <w:bCs/>
          <w:sz w:val="32"/>
          <w:szCs w:val="32"/>
        </w:rPr>
        <w:t>Решение</w:t>
      </w:r>
      <w:r w:rsidRPr="00C17D80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«03» августа </w:t>
      </w:r>
      <w:r w:rsidRPr="00C17D80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C17D80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532</w:t>
      </w:r>
    </w:p>
    <w:p w:rsidR="008F241A" w:rsidRPr="00C17D80" w:rsidRDefault="008F241A" w:rsidP="008F241A">
      <w:pPr>
        <w:shd w:val="clear" w:color="auto" w:fill="FFFFFF"/>
        <w:spacing w:line="322" w:lineRule="exact"/>
        <w:ind w:right="29"/>
        <w:jc w:val="center"/>
        <w:rPr>
          <w:bCs/>
          <w:sz w:val="28"/>
          <w:szCs w:val="28"/>
        </w:rPr>
      </w:pPr>
      <w:r w:rsidRPr="00C17D80">
        <w:rPr>
          <w:bCs/>
          <w:sz w:val="28"/>
          <w:szCs w:val="28"/>
        </w:rPr>
        <w:t xml:space="preserve">«О внесении изменений в  бюджет Устьевого сельского поселения 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center"/>
        <w:rPr>
          <w:bCs/>
          <w:sz w:val="28"/>
          <w:szCs w:val="28"/>
        </w:rPr>
      </w:pPr>
      <w:r w:rsidRPr="00C17D80">
        <w:rPr>
          <w:bCs/>
          <w:sz w:val="28"/>
          <w:szCs w:val="28"/>
        </w:rPr>
        <w:t>на 202</w:t>
      </w:r>
      <w:r>
        <w:rPr>
          <w:bCs/>
          <w:sz w:val="28"/>
          <w:szCs w:val="28"/>
        </w:rPr>
        <w:t>2</w:t>
      </w:r>
      <w:r w:rsidRPr="00C17D80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 от 24 декабря 2021 года № 67 (515)</w:t>
      </w: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center"/>
        <w:rPr>
          <w:bCs/>
          <w:i/>
          <w:sz w:val="28"/>
          <w:szCs w:val="28"/>
        </w:rPr>
      </w:pPr>
      <w:r w:rsidRPr="00153FF6">
        <w:rPr>
          <w:bCs/>
          <w:i/>
          <w:sz w:val="28"/>
          <w:szCs w:val="28"/>
        </w:rPr>
        <w:t>Принято Решением Собрания депутатов</w:t>
      </w:r>
    </w:p>
    <w:p w:rsidR="008F241A" w:rsidRPr="00DE1C6A" w:rsidRDefault="008F241A" w:rsidP="008F241A">
      <w:pPr>
        <w:shd w:val="clear" w:color="auto" w:fill="FFFFFF"/>
        <w:spacing w:line="322" w:lineRule="exact"/>
        <w:ind w:right="29"/>
        <w:jc w:val="center"/>
        <w:rPr>
          <w:bCs/>
          <w:i/>
          <w:sz w:val="28"/>
          <w:szCs w:val="28"/>
        </w:rPr>
      </w:pPr>
      <w:r w:rsidRPr="00153FF6">
        <w:rPr>
          <w:bCs/>
          <w:i/>
          <w:sz w:val="28"/>
          <w:szCs w:val="28"/>
        </w:rPr>
        <w:t>Устьевого сельского поселения</w:t>
      </w:r>
      <w:r>
        <w:rPr>
          <w:bCs/>
          <w:i/>
          <w:sz w:val="28"/>
          <w:szCs w:val="28"/>
        </w:rPr>
        <w:t xml:space="preserve"> «03» августа 2022г №110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8F241A" w:rsidRPr="00153FF6" w:rsidRDefault="008F241A" w:rsidP="008F241A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Статья 1.</w:t>
      </w:r>
    </w:p>
    <w:p w:rsidR="008F241A" w:rsidRP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F241A">
        <w:rPr>
          <w:bCs/>
          <w:sz w:val="28"/>
          <w:szCs w:val="28"/>
        </w:rPr>
        <w:t>Внести в Решение Устьевого сельского поселения от 24.12.2022 №67 (515) следующее изменение:</w:t>
      </w:r>
    </w:p>
    <w:p w:rsidR="008F241A" w:rsidRP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 w:rsidRPr="008F241A">
        <w:rPr>
          <w:bCs/>
          <w:sz w:val="28"/>
          <w:szCs w:val="28"/>
        </w:rPr>
        <w:tab/>
        <w:t>Дополнить статьей 9.1 следующего содержания:</w:t>
      </w:r>
    </w:p>
    <w:p w:rsidR="008F241A" w:rsidRPr="008F241A" w:rsidRDefault="008F241A" w:rsidP="008F241A">
      <w:pPr>
        <w:shd w:val="clear" w:color="auto" w:fill="FFFFFF"/>
        <w:spacing w:line="322" w:lineRule="exact"/>
        <w:ind w:right="29" w:firstLine="708"/>
        <w:jc w:val="both"/>
        <w:rPr>
          <w:bCs/>
          <w:sz w:val="28"/>
          <w:szCs w:val="28"/>
        </w:rPr>
      </w:pPr>
      <w:r w:rsidRPr="008F241A">
        <w:rPr>
          <w:bCs/>
          <w:sz w:val="28"/>
          <w:szCs w:val="28"/>
        </w:rPr>
        <w:t>«Статья 9.1</w:t>
      </w:r>
      <w:r>
        <w:rPr>
          <w:bCs/>
          <w:sz w:val="28"/>
          <w:szCs w:val="28"/>
        </w:rPr>
        <w:t>.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F241A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8F241A">
        <w:rPr>
          <w:bCs/>
          <w:sz w:val="28"/>
          <w:szCs w:val="28"/>
        </w:rPr>
        <w:t xml:space="preserve">Установить, что в соответствии со статьей 242.26 </w:t>
      </w:r>
      <w:r>
        <w:rPr>
          <w:bCs/>
          <w:sz w:val="28"/>
          <w:szCs w:val="28"/>
        </w:rPr>
        <w:t>Бюджетного кодекса Российской Федерации казначейскому сопровождению подлежат средства, предоставляемые из бюджета Устьевого сельского поселения участникам казначейского сопровождения, в случаях предусмотренных частью 2 настоящей статьи.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Казначейское сопровождение средств, предоставляемых их бюджета Устьевого сельского поселения, осуществляется Управлением Федерального казначейства по Камчатскому краю при осуществлении им отдельных функций  администрации Устьевого сельского поселения в соответствии со статьей 220.2 Бюджетного кодекса Российской Федерации, постановлением администрации Устьевого сельского поселения о мерах по реализации решения Устьевого сельского поселения о бюджете Устьевого сельского поселения.</w:t>
      </w:r>
      <w:proofErr w:type="gramEnd"/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Операции со средствами бюджета Устьевого сельского поселения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подлежащие казначейскому сопровождению в соответствии с </w:t>
      </w:r>
      <w:r w:rsidR="002804FE">
        <w:rPr>
          <w:bCs/>
          <w:sz w:val="28"/>
          <w:szCs w:val="28"/>
        </w:rPr>
        <w:t>частью</w:t>
      </w:r>
      <w:r>
        <w:rPr>
          <w:bCs/>
          <w:sz w:val="28"/>
          <w:szCs w:val="28"/>
        </w:rPr>
        <w:t xml:space="preserve"> 2 настоящей статьи, осуществляются на </w:t>
      </w:r>
      <w:r w:rsidR="002804FE">
        <w:rPr>
          <w:bCs/>
          <w:sz w:val="28"/>
          <w:szCs w:val="28"/>
        </w:rPr>
        <w:t>казначейском</w:t>
      </w:r>
      <w:r>
        <w:rPr>
          <w:bCs/>
          <w:sz w:val="28"/>
          <w:szCs w:val="28"/>
        </w:rPr>
        <w:t xml:space="preserve"> счета, предусмотренном  пунктом 1 статьи 242.14 Бюджетного кодекса Российской Федерации, открытом для учета  денежных средств</w:t>
      </w:r>
      <w:r w:rsidR="002804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получателей средств из бюджета Устьевого сельского поселения.</w:t>
      </w:r>
    </w:p>
    <w:p w:rsidR="008F241A" w:rsidRDefault="002804FE" w:rsidP="002804FE">
      <w:pPr>
        <w:shd w:val="clear" w:color="auto" w:fill="FFFFFF"/>
        <w:spacing w:line="322" w:lineRule="exact"/>
        <w:ind w:right="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казначейскому сопровождению подлежат средства бюджета Устьевого сельского поселения, направляемые:</w:t>
      </w:r>
    </w:p>
    <w:p w:rsidR="002804FE" w:rsidRDefault="002804FE" w:rsidP="002804FE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1)</w:t>
      </w:r>
      <w:r w:rsidRPr="002804F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 осуществление авансовых платежей по муниципальным контрактам</w:t>
      </w:r>
      <w:r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заключаемым</w:t>
      </w:r>
      <w:r>
        <w:rPr>
          <w:spacing w:val="2"/>
          <w:sz w:val="28"/>
          <w:szCs w:val="28"/>
        </w:rPr>
        <w:t xml:space="preserve"> на сумму 50 000,0 тыс. рублей и более;</w:t>
      </w:r>
    </w:p>
    <w:p w:rsidR="002804FE" w:rsidRDefault="002804FE" w:rsidP="008F241A">
      <w:pPr>
        <w:shd w:val="clear" w:color="auto" w:fill="FFFFFF"/>
        <w:spacing w:line="322" w:lineRule="exact"/>
        <w:ind w:right="29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>
        <w:rPr>
          <w:spacing w:val="2"/>
          <w:sz w:val="28"/>
          <w:szCs w:val="28"/>
        </w:rPr>
        <w:t>на осуществление авансовых платежей по контрактам</w:t>
      </w:r>
      <w:r>
        <w:rPr>
          <w:spacing w:val="2"/>
          <w:sz w:val="28"/>
          <w:szCs w:val="28"/>
        </w:rPr>
        <w:t xml:space="preserve"> (договорам)</w:t>
      </w:r>
      <w:r>
        <w:rPr>
          <w:spacing w:val="2"/>
          <w:sz w:val="28"/>
          <w:szCs w:val="28"/>
        </w:rPr>
        <w:t>, заключаемым на сумму 50 000,0 тыс. рублей и более</w:t>
      </w:r>
      <w:r>
        <w:rPr>
          <w:spacing w:val="2"/>
          <w:sz w:val="28"/>
          <w:szCs w:val="28"/>
        </w:rPr>
        <w:t>.</w:t>
      </w:r>
    </w:p>
    <w:p w:rsidR="002804FE" w:rsidRDefault="002804FE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3. Положения настоящей статьи применяются к муниципальным контрактам, заключаемым по результатам определения поставщика (подрядчика, исполнителя), извещения об осуществлении закупки по </w:t>
      </w:r>
      <w:r>
        <w:rPr>
          <w:spacing w:val="2"/>
          <w:sz w:val="28"/>
          <w:szCs w:val="28"/>
        </w:rPr>
        <w:lastRenderedPageBreak/>
        <w:t xml:space="preserve">которым размещены в единой информационной системе либо приглашения принять участие в </w:t>
      </w:r>
      <w:proofErr w:type="gramStart"/>
      <w:r>
        <w:rPr>
          <w:spacing w:val="2"/>
          <w:sz w:val="28"/>
          <w:szCs w:val="28"/>
        </w:rPr>
        <w:t>закупке</w:t>
      </w:r>
      <w:proofErr w:type="gramEnd"/>
      <w:r>
        <w:rPr>
          <w:spacing w:val="2"/>
          <w:sz w:val="28"/>
          <w:szCs w:val="28"/>
        </w:rPr>
        <w:t xml:space="preserve"> по которому направлены после 01.01.2022.</w:t>
      </w:r>
    </w:p>
    <w:p w:rsidR="008F241A" w:rsidRDefault="002804FE" w:rsidP="008F241A">
      <w:pPr>
        <w:shd w:val="clear" w:color="auto" w:fill="FFFFFF"/>
        <w:ind w:right="2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F241A" w:rsidRPr="00153FF6">
        <w:rPr>
          <w:bCs/>
          <w:sz w:val="28"/>
          <w:szCs w:val="28"/>
        </w:rPr>
        <w:t>.</w:t>
      </w:r>
      <w:r w:rsidR="008F241A" w:rsidRPr="00153FF6">
        <w:rPr>
          <w:bCs/>
          <w:sz w:val="28"/>
          <w:szCs w:val="28"/>
        </w:rPr>
        <w:tab/>
        <w:t>Настоящее Решение подлежит обнародованию (опубликованию) в соотве</w:t>
      </w:r>
      <w:r w:rsidR="008F241A" w:rsidRPr="00153FF6">
        <w:rPr>
          <w:bCs/>
          <w:sz w:val="28"/>
          <w:szCs w:val="28"/>
        </w:rPr>
        <w:t>т</w:t>
      </w:r>
      <w:r w:rsidR="008F241A" w:rsidRPr="00153FF6">
        <w:rPr>
          <w:bCs/>
          <w:sz w:val="28"/>
          <w:szCs w:val="28"/>
        </w:rPr>
        <w:t>ствии с Уставом Устьевого сельского поселения и подлежит размещению на офиц</w:t>
      </w:r>
      <w:r w:rsidR="008F241A" w:rsidRPr="00153FF6">
        <w:rPr>
          <w:bCs/>
          <w:sz w:val="28"/>
          <w:szCs w:val="28"/>
        </w:rPr>
        <w:t>и</w:t>
      </w:r>
      <w:r w:rsidR="008F241A" w:rsidRPr="00153FF6">
        <w:rPr>
          <w:bCs/>
          <w:sz w:val="28"/>
          <w:szCs w:val="28"/>
        </w:rPr>
        <w:t>альном сайте администрации Устьевого сельского поселения Соболевского муниц</w:t>
      </w:r>
      <w:r w:rsidR="008F241A" w:rsidRPr="00153FF6">
        <w:rPr>
          <w:bCs/>
          <w:sz w:val="28"/>
          <w:szCs w:val="28"/>
        </w:rPr>
        <w:t>и</w:t>
      </w:r>
      <w:r w:rsidR="008F241A" w:rsidRPr="00153FF6">
        <w:rPr>
          <w:bCs/>
          <w:sz w:val="28"/>
          <w:szCs w:val="28"/>
        </w:rPr>
        <w:t xml:space="preserve">пального района Камчатского края в сети </w:t>
      </w:r>
      <w:r w:rsidR="008F241A">
        <w:rPr>
          <w:bCs/>
          <w:sz w:val="28"/>
          <w:szCs w:val="28"/>
        </w:rPr>
        <w:t>«</w:t>
      </w:r>
      <w:r w:rsidR="008F241A" w:rsidRPr="00153FF6">
        <w:rPr>
          <w:bCs/>
          <w:sz w:val="28"/>
          <w:szCs w:val="28"/>
        </w:rPr>
        <w:t>Интернет</w:t>
      </w:r>
      <w:r w:rsidR="008F241A">
        <w:rPr>
          <w:bCs/>
          <w:sz w:val="28"/>
          <w:szCs w:val="28"/>
        </w:rPr>
        <w:t>»</w:t>
      </w:r>
      <w:r w:rsidR="008F241A" w:rsidRPr="00153FF6">
        <w:rPr>
          <w:bCs/>
          <w:sz w:val="28"/>
          <w:szCs w:val="28"/>
        </w:rPr>
        <w:t>.</w:t>
      </w:r>
    </w:p>
    <w:p w:rsidR="002804FE" w:rsidRDefault="002804FE" w:rsidP="008F241A">
      <w:pPr>
        <w:shd w:val="clear" w:color="auto" w:fill="FFFFFF"/>
        <w:ind w:right="2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настоящее Решение вступает в силу со дня его официального опубликования (обнародования) и распространяется на правоотношения, возникшие с 01.01.2022.</w:t>
      </w:r>
    </w:p>
    <w:p w:rsidR="008F241A" w:rsidRDefault="008F241A" w:rsidP="008F241A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60" w:lineRule="auto"/>
        <w:ind w:right="28"/>
        <w:jc w:val="both"/>
        <w:rPr>
          <w:bCs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  <w:r w:rsidRPr="00153FF6">
        <w:rPr>
          <w:bCs/>
          <w:sz w:val="28"/>
          <w:szCs w:val="28"/>
        </w:rPr>
        <w:t>Глава Устьевого сель</w:t>
      </w:r>
      <w:r>
        <w:rPr>
          <w:bCs/>
          <w:sz w:val="28"/>
          <w:szCs w:val="28"/>
        </w:rPr>
        <w:t>ского поселения                                        С.В. Третьякова</w:t>
      </w: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</w:p>
    <w:p w:rsidR="008F241A" w:rsidRDefault="008F241A" w:rsidP="008F241A">
      <w:pPr>
        <w:shd w:val="clear" w:color="auto" w:fill="FFFFFF"/>
        <w:spacing w:line="322" w:lineRule="exact"/>
        <w:ind w:right="29"/>
        <w:jc w:val="both"/>
        <w:rPr>
          <w:bCs/>
          <w:sz w:val="28"/>
          <w:szCs w:val="28"/>
        </w:rPr>
      </w:pPr>
    </w:p>
    <w:p w:rsidR="00A2544E" w:rsidRDefault="00A2544E"/>
    <w:sectPr w:rsidR="00A2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7C8D"/>
    <w:multiLevelType w:val="hybridMultilevel"/>
    <w:tmpl w:val="17BC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A"/>
    <w:rsid w:val="002804FE"/>
    <w:rsid w:val="008867AC"/>
    <w:rsid w:val="008F241A"/>
    <w:rsid w:val="00A2544E"/>
    <w:rsid w:val="00A8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2022-08-03T00:54:00Z</cp:lastPrinted>
  <dcterms:created xsi:type="dcterms:W3CDTF">2022-08-03T00:11:00Z</dcterms:created>
  <dcterms:modified xsi:type="dcterms:W3CDTF">2022-08-03T03:07:00Z</dcterms:modified>
</cp:coreProperties>
</file>