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27" w:rsidRPr="00DC395B" w:rsidRDefault="00AA1727" w:rsidP="00AA1727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AA1727" w:rsidRPr="00DC395B" w:rsidRDefault="00AA1727" w:rsidP="00AA1727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УСТЬЕВОГО СЕЛЬСКОГО ПОСЕЛЕНИЯ</w:t>
      </w:r>
    </w:p>
    <w:p w:rsidR="00AA1727" w:rsidRPr="00DC395B" w:rsidRDefault="00AA1727" w:rsidP="00AA1727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</w:p>
    <w:p w:rsidR="00AA1727" w:rsidRPr="00DC395B" w:rsidRDefault="00AA1727" w:rsidP="00AA1727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AA1727" w:rsidRPr="0070257F" w:rsidRDefault="00AA1727" w:rsidP="00AA1727">
      <w:pPr>
        <w:rPr>
          <w:b/>
          <w:sz w:val="24"/>
          <w:szCs w:val="24"/>
        </w:rPr>
      </w:pPr>
      <w:r w:rsidRPr="0070257F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AA1727" w:rsidRPr="00DC395B" w:rsidRDefault="00635582" w:rsidP="00AA1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«14» июня 2023</w:t>
      </w:r>
      <w:r w:rsidR="00AA172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173</w:t>
      </w:r>
    </w:p>
    <w:p w:rsidR="00AA1727" w:rsidRPr="00DC395B" w:rsidRDefault="00635582" w:rsidP="00AA1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A1727" w:rsidRPr="00DC395B">
        <w:rPr>
          <w:rFonts w:ascii="Times New Roman" w:hAnsi="Times New Roman"/>
          <w:sz w:val="28"/>
          <w:szCs w:val="28"/>
        </w:rPr>
        <w:t xml:space="preserve">-я </w:t>
      </w:r>
      <w:r>
        <w:rPr>
          <w:rFonts w:ascii="Times New Roman" w:hAnsi="Times New Roman"/>
          <w:sz w:val="28"/>
          <w:szCs w:val="28"/>
        </w:rPr>
        <w:t>вне</w:t>
      </w:r>
      <w:r w:rsidR="00AA1727" w:rsidRPr="00DC395B">
        <w:rPr>
          <w:rFonts w:ascii="Times New Roman" w:hAnsi="Times New Roman"/>
          <w:sz w:val="28"/>
          <w:szCs w:val="28"/>
        </w:rPr>
        <w:t xml:space="preserve">очередная сессия 4- </w:t>
      </w:r>
      <w:proofErr w:type="spellStart"/>
      <w:r w:rsidR="00AA1727" w:rsidRPr="00DC395B">
        <w:rPr>
          <w:rFonts w:ascii="Times New Roman" w:hAnsi="Times New Roman"/>
          <w:sz w:val="28"/>
          <w:szCs w:val="28"/>
        </w:rPr>
        <w:t>го</w:t>
      </w:r>
      <w:proofErr w:type="spellEnd"/>
      <w:r w:rsidR="00AA1727" w:rsidRPr="00DC395B">
        <w:rPr>
          <w:rFonts w:ascii="Times New Roman" w:hAnsi="Times New Roman"/>
          <w:sz w:val="28"/>
          <w:szCs w:val="28"/>
        </w:rPr>
        <w:t xml:space="preserve"> созыва</w:t>
      </w:r>
    </w:p>
    <w:p w:rsidR="00AA1727" w:rsidRPr="00DC395B" w:rsidRDefault="00AA1727" w:rsidP="00AA1727">
      <w:pPr>
        <w:jc w:val="both"/>
        <w:rPr>
          <w:rFonts w:ascii="Times New Roman" w:hAnsi="Times New Roman"/>
          <w:sz w:val="28"/>
          <w:szCs w:val="28"/>
        </w:rPr>
      </w:pPr>
      <w:r w:rsidRPr="00DC395B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/>
          <w:sz w:val="28"/>
          <w:szCs w:val="28"/>
        </w:rPr>
        <w:t>, Соболевский район</w:t>
      </w:r>
    </w:p>
    <w:p w:rsidR="00AA1727" w:rsidRDefault="00AA1727" w:rsidP="00AA1727">
      <w:pPr>
        <w:jc w:val="both"/>
        <w:rPr>
          <w:rFonts w:ascii="Times New Roman" w:hAnsi="Times New Roman"/>
          <w:sz w:val="24"/>
          <w:szCs w:val="24"/>
        </w:rPr>
      </w:pPr>
    </w:p>
    <w:p w:rsidR="00AA1727" w:rsidRPr="00DC395B" w:rsidRDefault="00AA1727" w:rsidP="00AA1727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«</w:t>
      </w:r>
      <w:r w:rsidRPr="008D4E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8D4E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ключевых показателей муниципального жилищного контроля и их целевых показателей, а также индикативных показателей в Устьевом сельском поселении</w:t>
      </w:r>
      <w:r w:rsidRPr="00DC395B">
        <w:rPr>
          <w:rFonts w:ascii="Times New Roman" w:hAnsi="Times New Roman"/>
          <w:b/>
          <w:sz w:val="28"/>
          <w:szCs w:val="28"/>
        </w:rPr>
        <w:t>»</w:t>
      </w:r>
    </w:p>
    <w:p w:rsidR="00AA1727" w:rsidRDefault="00AA1727" w:rsidP="00AA1727">
      <w:pPr>
        <w:jc w:val="both"/>
        <w:rPr>
          <w:rFonts w:ascii="Times New Roman" w:hAnsi="Times New Roman"/>
          <w:sz w:val="24"/>
          <w:szCs w:val="24"/>
        </w:rPr>
      </w:pPr>
    </w:p>
    <w:p w:rsidR="00AA1727" w:rsidRDefault="00AA1727" w:rsidP="00AA1727">
      <w:pPr>
        <w:jc w:val="both"/>
        <w:rPr>
          <w:rFonts w:ascii="Times New Roman" w:hAnsi="Times New Roman"/>
          <w:sz w:val="24"/>
          <w:szCs w:val="24"/>
        </w:rPr>
      </w:pPr>
      <w:r w:rsidRPr="0070257F">
        <w:rPr>
          <w:rFonts w:ascii="Times New Roman" w:hAnsi="Times New Roman"/>
          <w:sz w:val="24"/>
          <w:szCs w:val="24"/>
        </w:rPr>
        <w:tab/>
      </w:r>
      <w:r w:rsidRPr="00DC3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395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частью 5 статьи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Устьевого сельского поселения, Решением Собрания депутатов Устьевого сельского поселения от 22.10.2021 № 60 «Об утверждении Положения о муниципальном жилищном контроле </w:t>
      </w:r>
      <w:r w:rsidRPr="00C35724">
        <w:rPr>
          <w:rFonts w:ascii="Times New Roman" w:hAnsi="Times New Roman"/>
          <w:sz w:val="28"/>
          <w:szCs w:val="28"/>
        </w:rPr>
        <w:t>на территории Устьевого сельского поселения Соболевского муниципального района Камчатского края</w:t>
      </w:r>
      <w:r>
        <w:rPr>
          <w:rFonts w:ascii="Times New Roman" w:hAnsi="Times New Roman"/>
          <w:sz w:val="28"/>
          <w:szCs w:val="28"/>
        </w:rPr>
        <w:t>»,  Собрание депутатов Устьевого сельского поселения</w:t>
      </w:r>
      <w:proofErr w:type="gramEnd"/>
    </w:p>
    <w:p w:rsidR="00AA1727" w:rsidRPr="0070257F" w:rsidRDefault="00AA1727" w:rsidP="00AA1727">
      <w:pPr>
        <w:jc w:val="both"/>
        <w:rPr>
          <w:rFonts w:ascii="Times New Roman" w:hAnsi="Times New Roman"/>
          <w:sz w:val="24"/>
          <w:szCs w:val="24"/>
        </w:rPr>
      </w:pPr>
    </w:p>
    <w:p w:rsidR="00AA1727" w:rsidRPr="006B4F44" w:rsidRDefault="00AA1727" w:rsidP="00AA1727">
      <w:pPr>
        <w:jc w:val="both"/>
        <w:rPr>
          <w:rFonts w:ascii="Times New Roman" w:hAnsi="Times New Roman"/>
          <w:b/>
          <w:sz w:val="28"/>
          <w:szCs w:val="28"/>
        </w:rPr>
      </w:pPr>
      <w:r w:rsidRPr="0070257F">
        <w:rPr>
          <w:rFonts w:ascii="Times New Roman" w:hAnsi="Times New Roman"/>
          <w:b/>
          <w:sz w:val="24"/>
          <w:szCs w:val="24"/>
        </w:rPr>
        <w:tab/>
      </w:r>
      <w:r w:rsidRPr="006B4F44">
        <w:rPr>
          <w:rFonts w:ascii="Times New Roman" w:hAnsi="Times New Roman"/>
          <w:b/>
          <w:sz w:val="28"/>
          <w:szCs w:val="28"/>
        </w:rPr>
        <w:t>РЕШИЛО:</w:t>
      </w:r>
    </w:p>
    <w:p w:rsidR="00AA1727" w:rsidRDefault="00AA1727" w:rsidP="00AA1727">
      <w:pPr>
        <w:jc w:val="both"/>
        <w:rPr>
          <w:rFonts w:ascii="Times New Roman" w:hAnsi="Times New Roman"/>
          <w:sz w:val="28"/>
          <w:szCs w:val="28"/>
        </w:rPr>
      </w:pPr>
      <w:r w:rsidRPr="006B4F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Pr="005A543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ключевые показатели муниципального жилищного контроля и их целевых значений, а также индикативных показателей согласно приложению к настоящему Решению Собрания депутатов Устьевого сельского поселения.</w:t>
      </w:r>
    </w:p>
    <w:p w:rsidR="00635582" w:rsidRDefault="00635582" w:rsidP="006355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Решение Собрания депутатов Устьевого сельского поселения от 24.12.2021 №74 </w:t>
      </w:r>
      <w:r w:rsidRPr="00635582">
        <w:rPr>
          <w:rFonts w:ascii="Times New Roman" w:hAnsi="Times New Roman"/>
          <w:sz w:val="28"/>
          <w:szCs w:val="28"/>
        </w:rPr>
        <w:t>«Об утверждении ключевых показателей муниципального жилищного контроля и их целевых показателей, а также индикативных показателей в Устьевом сельском поселении»</w:t>
      </w:r>
      <w:r>
        <w:rPr>
          <w:rFonts w:ascii="Times New Roman" w:hAnsi="Times New Roman"/>
          <w:sz w:val="28"/>
          <w:szCs w:val="28"/>
        </w:rPr>
        <w:t>.</w:t>
      </w:r>
    </w:p>
    <w:p w:rsidR="00AA1727" w:rsidRDefault="00635582" w:rsidP="00AA1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AA1727">
        <w:rPr>
          <w:rFonts w:ascii="Times New Roman" w:hAnsi="Times New Roman"/>
          <w:sz w:val="28"/>
          <w:szCs w:val="28"/>
        </w:rPr>
        <w:t xml:space="preserve">. Настоящее Решение вступает в силу  со дня его официального опубликования (обнародования),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правоотношения, возникшие с  01.01.2023</w:t>
      </w:r>
      <w:r w:rsidR="00AA1727">
        <w:rPr>
          <w:rFonts w:ascii="Times New Roman" w:hAnsi="Times New Roman"/>
          <w:sz w:val="28"/>
          <w:szCs w:val="28"/>
        </w:rPr>
        <w:t>.</w:t>
      </w:r>
      <w:r w:rsidR="00AA1727">
        <w:rPr>
          <w:rFonts w:ascii="Times New Roman" w:hAnsi="Times New Roman"/>
          <w:sz w:val="28"/>
          <w:szCs w:val="28"/>
        </w:rPr>
        <w:tab/>
      </w:r>
    </w:p>
    <w:p w:rsidR="00635582" w:rsidRPr="006B4F44" w:rsidRDefault="00635582" w:rsidP="00AA1727">
      <w:pPr>
        <w:jc w:val="both"/>
        <w:rPr>
          <w:rFonts w:ascii="Times New Roman" w:hAnsi="Times New Roman"/>
          <w:sz w:val="28"/>
          <w:szCs w:val="28"/>
        </w:rPr>
      </w:pPr>
    </w:p>
    <w:p w:rsidR="00AA1727" w:rsidRDefault="00AA1727" w:rsidP="00AA1727">
      <w:pPr>
        <w:jc w:val="both"/>
        <w:rPr>
          <w:rFonts w:ascii="Times New Roman" w:hAnsi="Times New Roman"/>
          <w:sz w:val="28"/>
          <w:szCs w:val="28"/>
        </w:rPr>
      </w:pPr>
    </w:p>
    <w:p w:rsidR="00AA1727" w:rsidRDefault="00AA1727" w:rsidP="00AA1727">
      <w:pPr>
        <w:jc w:val="both"/>
        <w:rPr>
          <w:rFonts w:ascii="Times New Roman" w:hAnsi="Times New Roman"/>
          <w:sz w:val="28"/>
          <w:szCs w:val="28"/>
        </w:rPr>
      </w:pPr>
    </w:p>
    <w:p w:rsidR="00AA1727" w:rsidRDefault="00AA1727" w:rsidP="00AA1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A1727" w:rsidRDefault="00AA1727" w:rsidP="00AA1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AA1727" w:rsidRDefault="00AA1727" w:rsidP="00AA1727">
      <w:pPr>
        <w:jc w:val="both"/>
        <w:rPr>
          <w:rFonts w:ascii="Times New Roman" w:hAnsi="Times New Roman"/>
          <w:sz w:val="28"/>
          <w:szCs w:val="28"/>
        </w:rPr>
      </w:pPr>
    </w:p>
    <w:p w:rsidR="00AA1727" w:rsidRDefault="00AA1727" w:rsidP="00AA1727">
      <w:pPr>
        <w:jc w:val="both"/>
        <w:rPr>
          <w:rFonts w:ascii="Times New Roman" w:hAnsi="Times New Roman"/>
          <w:sz w:val="28"/>
          <w:szCs w:val="28"/>
        </w:rPr>
      </w:pPr>
    </w:p>
    <w:p w:rsidR="00AA1727" w:rsidRDefault="00AA1727" w:rsidP="00AA1727">
      <w:pPr>
        <w:jc w:val="both"/>
        <w:rPr>
          <w:rFonts w:ascii="Times New Roman" w:hAnsi="Times New Roman"/>
          <w:sz w:val="28"/>
          <w:szCs w:val="28"/>
        </w:rPr>
      </w:pPr>
    </w:p>
    <w:p w:rsidR="00AA1727" w:rsidRDefault="00AA1727" w:rsidP="00AA172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A1727" w:rsidRDefault="00AA1727" w:rsidP="00AA172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A1727" w:rsidRPr="00AF7974" w:rsidRDefault="00AA1727" w:rsidP="00AA1727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AA1727" w:rsidRDefault="00AA1727" w:rsidP="00AA1727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Собрания депутатов </w:t>
      </w:r>
    </w:p>
    <w:p w:rsidR="00AA1727" w:rsidRDefault="00AA1727" w:rsidP="00AA1727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Устьевого сельского поселения</w:t>
      </w:r>
    </w:p>
    <w:p w:rsidR="00AA1727" w:rsidRDefault="00635582" w:rsidP="00AA1727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14.06.2023 №173</w:t>
      </w:r>
    </w:p>
    <w:p w:rsidR="00AA1727" w:rsidRDefault="00AA1727" w:rsidP="00AA1727">
      <w:pPr>
        <w:pStyle w:val="a3"/>
        <w:widowControl/>
        <w:tabs>
          <w:tab w:val="left" w:pos="1134"/>
        </w:tabs>
        <w:ind w:left="0"/>
        <w:jc w:val="right"/>
        <w:rPr>
          <w:rFonts w:ascii="Times New Roman" w:hAnsi="Times New Roman"/>
          <w:sz w:val="28"/>
        </w:rPr>
      </w:pPr>
    </w:p>
    <w:p w:rsidR="00AA1727" w:rsidRDefault="00AA1727" w:rsidP="00AA172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AA1727" w:rsidRPr="000E7BBF" w:rsidRDefault="00A627A5" w:rsidP="00AA172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. </w:t>
      </w:r>
      <w:r w:rsidR="00AA1727" w:rsidRPr="000E7BBF">
        <w:rPr>
          <w:rFonts w:ascii="Times New Roman" w:hAnsi="Times New Roman"/>
          <w:b/>
          <w:sz w:val="28"/>
        </w:rPr>
        <w:t xml:space="preserve">Ключевые показатели вида контроля и их целевые значения </w:t>
      </w:r>
    </w:p>
    <w:p w:rsidR="00AA1727" w:rsidRPr="000E7BBF" w:rsidRDefault="00AA1727" w:rsidP="00AA172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AA1727" w:rsidRPr="00861152" w:rsidRDefault="00AA1727" w:rsidP="00AA1727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AA1727" w:rsidRPr="000E7BBF" w:rsidRDefault="00AA1727" w:rsidP="00AA1727">
      <w:pPr>
        <w:pStyle w:val="ConsPlusNormal"/>
        <w:spacing w:line="192" w:lineRule="auto"/>
        <w:ind w:left="4535" w:firstLine="0"/>
        <w:outlineLvl w:val="1"/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33"/>
        <w:gridCol w:w="1843"/>
      </w:tblGrid>
      <w:tr w:rsidR="00A627A5" w:rsidRPr="00A627A5" w:rsidTr="000320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5" w:rsidRPr="00A627A5" w:rsidRDefault="00A627A5" w:rsidP="000320A8">
            <w:pPr>
              <w:pStyle w:val="ConsPlusNormal"/>
              <w:jc w:val="center"/>
              <w:rPr>
                <w:sz w:val="28"/>
                <w:szCs w:val="28"/>
              </w:rPr>
            </w:pPr>
            <w:r w:rsidRPr="00A627A5">
              <w:rPr>
                <w:sz w:val="28"/>
                <w:szCs w:val="28"/>
              </w:rPr>
              <w:t xml:space="preserve">N </w:t>
            </w:r>
            <w:proofErr w:type="gramStart"/>
            <w:r w:rsidRPr="00A627A5">
              <w:rPr>
                <w:sz w:val="28"/>
                <w:szCs w:val="28"/>
              </w:rPr>
              <w:t>п</w:t>
            </w:r>
            <w:proofErr w:type="gramEnd"/>
            <w:r w:rsidRPr="00A627A5">
              <w:rPr>
                <w:sz w:val="28"/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5" w:rsidRPr="00A627A5" w:rsidRDefault="00A627A5" w:rsidP="000320A8">
            <w:pPr>
              <w:pStyle w:val="ConsPlusNormal"/>
              <w:jc w:val="center"/>
              <w:rPr>
                <w:sz w:val="28"/>
                <w:szCs w:val="28"/>
              </w:rPr>
            </w:pPr>
            <w:r w:rsidRPr="00A627A5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5" w:rsidRPr="00A627A5" w:rsidRDefault="00A627A5" w:rsidP="000320A8">
            <w:pPr>
              <w:pStyle w:val="ConsPlusNormal"/>
              <w:jc w:val="center"/>
              <w:rPr>
                <w:sz w:val="28"/>
                <w:szCs w:val="28"/>
              </w:rPr>
            </w:pPr>
            <w:r w:rsidRPr="00A627A5">
              <w:rPr>
                <w:sz w:val="28"/>
                <w:szCs w:val="28"/>
              </w:rPr>
              <w:t>Целевые значения</w:t>
            </w:r>
            <w:proofErr w:type="gramStart"/>
            <w:r w:rsidRPr="00A627A5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627A5" w:rsidRPr="00A627A5" w:rsidTr="000320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5" w:rsidRPr="00A627A5" w:rsidRDefault="00A627A5" w:rsidP="000320A8">
            <w:pPr>
              <w:pStyle w:val="ConsPlusNormal"/>
              <w:jc w:val="both"/>
              <w:rPr>
                <w:sz w:val="28"/>
                <w:szCs w:val="28"/>
              </w:rPr>
            </w:pPr>
            <w:r w:rsidRPr="00A627A5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5" w:rsidRPr="00A627A5" w:rsidRDefault="00A627A5" w:rsidP="000320A8">
            <w:pPr>
              <w:pStyle w:val="ConsPlusNormal"/>
              <w:jc w:val="both"/>
              <w:rPr>
                <w:sz w:val="28"/>
                <w:szCs w:val="28"/>
              </w:rPr>
            </w:pPr>
            <w:r w:rsidRPr="00A627A5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5" w:rsidRPr="00A627A5" w:rsidRDefault="00A627A5" w:rsidP="000320A8">
            <w:pPr>
              <w:pStyle w:val="ConsPlusNormal"/>
              <w:jc w:val="both"/>
              <w:rPr>
                <w:sz w:val="28"/>
                <w:szCs w:val="28"/>
              </w:rPr>
            </w:pPr>
            <w:r w:rsidRPr="00A627A5">
              <w:rPr>
                <w:sz w:val="28"/>
                <w:szCs w:val="28"/>
              </w:rPr>
              <w:t>90%</w:t>
            </w:r>
          </w:p>
        </w:tc>
      </w:tr>
      <w:tr w:rsidR="00A627A5" w:rsidRPr="00A627A5" w:rsidTr="000320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5" w:rsidRPr="00A627A5" w:rsidRDefault="00A627A5" w:rsidP="000320A8">
            <w:pPr>
              <w:pStyle w:val="ConsPlusNormal"/>
              <w:jc w:val="both"/>
              <w:rPr>
                <w:sz w:val="28"/>
                <w:szCs w:val="28"/>
              </w:rPr>
            </w:pPr>
            <w:r w:rsidRPr="00A627A5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5" w:rsidRPr="00A627A5" w:rsidRDefault="00A627A5" w:rsidP="000320A8">
            <w:pPr>
              <w:pStyle w:val="ConsPlusNormal"/>
              <w:jc w:val="both"/>
              <w:rPr>
                <w:sz w:val="28"/>
                <w:szCs w:val="28"/>
              </w:rPr>
            </w:pPr>
            <w:r w:rsidRPr="00A627A5">
              <w:rPr>
                <w:sz w:val="28"/>
                <w:szCs w:val="28"/>
              </w:rPr>
              <w:t>Доля решений, принятых по результатам контрольных мероприятий, отмененных судом, от общего количе</w:t>
            </w:r>
            <w:bookmarkStart w:id="0" w:name="_GoBack"/>
            <w:bookmarkEnd w:id="0"/>
            <w:r w:rsidRPr="00A627A5">
              <w:rPr>
                <w:sz w:val="28"/>
                <w:szCs w:val="28"/>
              </w:rPr>
              <w:t>ства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5" w:rsidRPr="00A627A5" w:rsidRDefault="00A627A5" w:rsidP="000320A8">
            <w:pPr>
              <w:pStyle w:val="ConsPlusNormal"/>
              <w:jc w:val="both"/>
              <w:rPr>
                <w:sz w:val="28"/>
                <w:szCs w:val="28"/>
              </w:rPr>
            </w:pPr>
            <w:r w:rsidRPr="00A627A5">
              <w:rPr>
                <w:sz w:val="28"/>
                <w:szCs w:val="28"/>
              </w:rPr>
              <w:t>0</w:t>
            </w:r>
          </w:p>
        </w:tc>
      </w:tr>
    </w:tbl>
    <w:p w:rsidR="00AA1727" w:rsidRDefault="00AA1727" w:rsidP="00AA1727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AA1727" w:rsidRPr="000E7BBF" w:rsidRDefault="00AA1727" w:rsidP="00AA17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1727" w:rsidRPr="000E7BBF" w:rsidRDefault="00AA1727" w:rsidP="00AA1727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Перечень и</w:t>
      </w:r>
      <w:r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635582" w:rsidRDefault="00635582" w:rsidP="00635582">
      <w:pPr>
        <w:pStyle w:val="ConsPlusNormal"/>
        <w:ind w:firstLine="540"/>
        <w:jc w:val="both"/>
      </w:pPr>
    </w:p>
    <w:p w:rsidR="00635582" w:rsidRPr="00635582" w:rsidRDefault="00635582" w:rsidP="00635582">
      <w:pPr>
        <w:spacing w:line="25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35582">
        <w:rPr>
          <w:rFonts w:ascii="Times New Roman" w:hAnsi="Times New Roman"/>
          <w:sz w:val="28"/>
          <w:szCs w:val="28"/>
        </w:rPr>
        <w:t xml:space="preserve">1. Поступление в администрацию </w:t>
      </w:r>
      <w:r>
        <w:rPr>
          <w:rFonts w:ascii="Times New Roman" w:hAnsi="Times New Roman"/>
          <w:sz w:val="28"/>
          <w:szCs w:val="28"/>
        </w:rPr>
        <w:t>Устьевого сельского поселения</w:t>
      </w:r>
      <w:r w:rsidRPr="00635582">
        <w:rPr>
          <w:rFonts w:ascii="Times New Roman" w:hAnsi="Times New Roman"/>
          <w:sz w:val="28"/>
          <w:szCs w:val="28"/>
        </w:rPr>
        <w:t xml:space="preserve"> (далее - контрольный орган), 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63558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35582">
        <w:rPr>
          <w:rFonts w:ascii="Times New Roman" w:hAnsi="Times New Roman"/>
          <w:sz w:val="28"/>
          <w:szCs w:val="28"/>
        </w:rPr>
        <w:t xml:space="preserve"> о наличии в деятельности контролируемого лица возможного нарушения обязательных требований </w:t>
      </w:r>
      <w:proofErr w:type="gramStart"/>
      <w:r w:rsidRPr="00635582">
        <w:rPr>
          <w:rFonts w:ascii="Times New Roman" w:hAnsi="Times New Roman"/>
          <w:sz w:val="28"/>
          <w:szCs w:val="28"/>
        </w:rPr>
        <w:t>к</w:t>
      </w:r>
      <w:proofErr w:type="gramEnd"/>
      <w:r w:rsidRPr="00635582">
        <w:rPr>
          <w:rFonts w:ascii="Times New Roman" w:hAnsi="Times New Roman"/>
          <w:sz w:val="28"/>
          <w:szCs w:val="28"/>
        </w:rPr>
        <w:t>:</w:t>
      </w:r>
    </w:p>
    <w:p w:rsidR="00635582" w:rsidRPr="00635582" w:rsidRDefault="00635582" w:rsidP="00635582">
      <w:pPr>
        <w:pStyle w:val="ConsPlusNormal"/>
        <w:ind w:firstLine="540"/>
        <w:jc w:val="both"/>
        <w:rPr>
          <w:sz w:val="28"/>
          <w:szCs w:val="28"/>
        </w:rPr>
      </w:pPr>
      <w:r w:rsidRPr="00635582">
        <w:rPr>
          <w:sz w:val="28"/>
          <w:szCs w:val="28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635582" w:rsidRPr="00635582" w:rsidRDefault="00635582" w:rsidP="00635582">
      <w:pPr>
        <w:pStyle w:val="ConsPlusNormal"/>
        <w:ind w:firstLine="540"/>
        <w:jc w:val="both"/>
        <w:rPr>
          <w:sz w:val="28"/>
          <w:szCs w:val="28"/>
        </w:rPr>
      </w:pPr>
      <w:r w:rsidRPr="00635582">
        <w:rPr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635582" w:rsidRPr="00635582" w:rsidRDefault="00635582" w:rsidP="00635582">
      <w:pPr>
        <w:pStyle w:val="ConsPlusNormal"/>
        <w:ind w:firstLine="540"/>
        <w:jc w:val="both"/>
        <w:rPr>
          <w:sz w:val="28"/>
          <w:szCs w:val="28"/>
        </w:rPr>
      </w:pPr>
      <w:r w:rsidRPr="00635582">
        <w:rPr>
          <w:sz w:val="28"/>
          <w:szCs w:val="28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635582" w:rsidRPr="00635582" w:rsidRDefault="00635582" w:rsidP="00635582">
      <w:pPr>
        <w:pStyle w:val="ConsPlusNormal"/>
        <w:ind w:firstLine="540"/>
        <w:jc w:val="both"/>
        <w:rPr>
          <w:sz w:val="28"/>
          <w:szCs w:val="28"/>
        </w:rPr>
      </w:pPr>
      <w:r w:rsidRPr="00635582">
        <w:rPr>
          <w:sz w:val="28"/>
          <w:szCs w:val="28"/>
        </w:rPr>
        <w:t>г) обеспечению доступности для инвалидов помещений в многоквартирных домах.</w:t>
      </w:r>
    </w:p>
    <w:p w:rsidR="00635582" w:rsidRDefault="00635582" w:rsidP="00635582">
      <w:pPr>
        <w:pStyle w:val="ConsPlusNormal"/>
        <w:ind w:firstLine="540"/>
        <w:jc w:val="both"/>
        <w:rPr>
          <w:sz w:val="28"/>
          <w:szCs w:val="28"/>
        </w:rPr>
      </w:pPr>
      <w:r w:rsidRPr="00635582">
        <w:rPr>
          <w:sz w:val="28"/>
          <w:szCs w:val="28"/>
        </w:rPr>
        <w:t xml:space="preserve">2. </w:t>
      </w:r>
      <w:proofErr w:type="gramStart"/>
      <w:r w:rsidRPr="00635582">
        <w:rPr>
          <w:sz w:val="28"/>
          <w:szCs w:val="28"/>
        </w:rPr>
        <w:t xml:space="preserve">Поступление в контрольный орган обращений (заявлений) граждан и </w:t>
      </w:r>
      <w:r w:rsidRPr="00635582">
        <w:rPr>
          <w:sz w:val="28"/>
          <w:szCs w:val="28"/>
        </w:rPr>
        <w:lastRenderedPageBreak/>
        <w:t>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35582">
        <w:rPr>
          <w:sz w:val="28"/>
          <w:szCs w:val="28"/>
        </w:rPr>
        <w:t xml:space="preserve">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635582">
        <w:rPr>
          <w:sz w:val="28"/>
          <w:szCs w:val="28"/>
        </w:rPr>
        <w:t xml:space="preserve"> </w:t>
      </w:r>
      <w:proofErr w:type="gramStart"/>
      <w:r w:rsidRPr="00635582">
        <w:rPr>
          <w:sz w:val="28"/>
          <w:szCs w:val="28"/>
        </w:rPr>
        <w:t>для проведения внепланового контрольного мероприятия в соответствии с частью 12 статьи 66 Федерального</w:t>
      </w:r>
      <w:r>
        <w:rPr>
          <w:sz w:val="28"/>
          <w:szCs w:val="28"/>
        </w:rPr>
        <w:t xml:space="preserve"> закона от 31.07.2020 N 248-ФЗ «</w:t>
      </w:r>
      <w:r w:rsidRPr="00635582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635582">
        <w:rPr>
          <w:sz w:val="28"/>
          <w:szCs w:val="28"/>
        </w:rPr>
        <w:t>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635582" w:rsidRDefault="00635582" w:rsidP="006355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35582">
        <w:rPr>
          <w:rFonts w:ascii="Times New Roman" w:hAnsi="Times New Roman"/>
          <w:sz w:val="28"/>
          <w:szCs w:val="28"/>
        </w:rPr>
        <w:t xml:space="preserve">3. </w:t>
      </w:r>
      <w:r w:rsidRPr="00635582">
        <w:rPr>
          <w:rFonts w:ascii="Times New Roman" w:hAnsi="Times New Roman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</w:t>
      </w:r>
      <w:r>
        <w:rPr>
          <w:rFonts w:ascii="Times New Roman" w:hAnsi="Times New Roman"/>
          <w:sz w:val="28"/>
          <w:szCs w:val="28"/>
        </w:rPr>
        <w:t xml:space="preserve"> территории  Устьевого сельского поселения.</w:t>
      </w:r>
    </w:p>
    <w:p w:rsidR="00A627A5" w:rsidRDefault="00A627A5" w:rsidP="00A627A5">
      <w:pPr>
        <w:spacing w:line="256" w:lineRule="auto"/>
        <w:jc w:val="center"/>
      </w:pPr>
    </w:p>
    <w:p w:rsidR="00A627A5" w:rsidRDefault="00A627A5" w:rsidP="00A627A5">
      <w:pPr>
        <w:spacing w:line="256" w:lineRule="auto"/>
        <w:jc w:val="center"/>
      </w:pPr>
    </w:p>
    <w:p w:rsidR="00A627A5" w:rsidRDefault="00A627A5" w:rsidP="00A627A5">
      <w:pPr>
        <w:spacing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7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627A5">
        <w:rPr>
          <w:rFonts w:ascii="Times New Roman" w:hAnsi="Times New Roman"/>
          <w:b/>
          <w:sz w:val="28"/>
          <w:szCs w:val="28"/>
        </w:rPr>
        <w:t xml:space="preserve">. Индикативные показатели муниципального жилищного контроля на территории </w:t>
      </w:r>
      <w:r>
        <w:rPr>
          <w:rFonts w:ascii="Times New Roman" w:hAnsi="Times New Roman"/>
          <w:b/>
          <w:bCs/>
          <w:sz w:val="28"/>
          <w:szCs w:val="28"/>
        </w:rPr>
        <w:t>Устьевого сельского поселения</w:t>
      </w:r>
    </w:p>
    <w:p w:rsidR="00A627A5" w:rsidRPr="00A627A5" w:rsidRDefault="00A627A5" w:rsidP="00A627A5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A627A5" w:rsidRPr="00A627A5" w:rsidRDefault="00A627A5" w:rsidP="00A627A5">
      <w:pPr>
        <w:pStyle w:val="ConsPlusNormal"/>
        <w:ind w:firstLine="540"/>
        <w:jc w:val="both"/>
        <w:rPr>
          <w:sz w:val="28"/>
          <w:szCs w:val="28"/>
        </w:rPr>
      </w:pPr>
      <w:r w:rsidRPr="00A627A5">
        <w:rPr>
          <w:sz w:val="28"/>
          <w:szCs w:val="28"/>
        </w:rPr>
        <w:t>1) количество обращений граждан и организаций о нарушении обязательных требований, поступивших в контрольный орган - 1;</w:t>
      </w:r>
    </w:p>
    <w:p w:rsidR="00A627A5" w:rsidRPr="00A627A5" w:rsidRDefault="00A627A5" w:rsidP="00A627A5">
      <w:pPr>
        <w:pStyle w:val="ConsPlusNormal"/>
        <w:ind w:firstLine="540"/>
        <w:jc w:val="both"/>
        <w:rPr>
          <w:sz w:val="28"/>
          <w:szCs w:val="28"/>
        </w:rPr>
      </w:pPr>
      <w:r w:rsidRPr="00A627A5">
        <w:rPr>
          <w:sz w:val="28"/>
          <w:szCs w:val="28"/>
        </w:rPr>
        <w:t>2) количество проведенных контрольным органом внеплановых контрольных мероприятий - 1;</w:t>
      </w:r>
    </w:p>
    <w:p w:rsidR="00A627A5" w:rsidRPr="00A627A5" w:rsidRDefault="00A627A5" w:rsidP="00A627A5">
      <w:pPr>
        <w:pStyle w:val="ConsPlusNormal"/>
        <w:ind w:firstLine="540"/>
        <w:jc w:val="both"/>
        <w:rPr>
          <w:sz w:val="28"/>
          <w:szCs w:val="28"/>
        </w:rPr>
      </w:pPr>
      <w:r w:rsidRPr="00A627A5">
        <w:rPr>
          <w:sz w:val="28"/>
          <w:szCs w:val="28"/>
        </w:rPr>
        <w:t>3) количество выявленных контрольным органом нарушений обязательных требований - 0;</w:t>
      </w:r>
    </w:p>
    <w:p w:rsidR="00A627A5" w:rsidRPr="00A627A5" w:rsidRDefault="00A627A5" w:rsidP="00A627A5">
      <w:pPr>
        <w:pStyle w:val="ConsPlusNormal"/>
        <w:ind w:firstLine="540"/>
        <w:jc w:val="both"/>
        <w:rPr>
          <w:sz w:val="28"/>
          <w:szCs w:val="28"/>
        </w:rPr>
      </w:pPr>
      <w:r w:rsidRPr="00A627A5">
        <w:rPr>
          <w:sz w:val="28"/>
          <w:szCs w:val="28"/>
        </w:rPr>
        <w:t xml:space="preserve">4) количество выданных контрольным органом предписаний об устранении нарушений обязательных требований - 0% </w:t>
      </w:r>
      <w:proofErr w:type="gramStart"/>
      <w:r w:rsidRPr="00A627A5">
        <w:rPr>
          <w:sz w:val="28"/>
          <w:szCs w:val="28"/>
        </w:rPr>
        <w:t>от</w:t>
      </w:r>
      <w:proofErr w:type="gramEnd"/>
      <w:r w:rsidRPr="00A627A5">
        <w:rPr>
          <w:sz w:val="28"/>
          <w:szCs w:val="28"/>
        </w:rPr>
        <w:t xml:space="preserve"> выявленных;</w:t>
      </w:r>
    </w:p>
    <w:p w:rsidR="00A627A5" w:rsidRPr="00A627A5" w:rsidRDefault="00A627A5" w:rsidP="00A627A5">
      <w:pPr>
        <w:pStyle w:val="ConsPlusNormal"/>
        <w:ind w:firstLine="540"/>
        <w:jc w:val="both"/>
        <w:rPr>
          <w:sz w:val="28"/>
          <w:szCs w:val="28"/>
        </w:rPr>
      </w:pPr>
      <w:r w:rsidRPr="00A627A5">
        <w:rPr>
          <w:sz w:val="28"/>
          <w:szCs w:val="28"/>
        </w:rPr>
        <w:t>5) количество устраненных нарушений обязательных требований - 0%;</w:t>
      </w:r>
    </w:p>
    <w:p w:rsidR="00A627A5" w:rsidRPr="00A627A5" w:rsidRDefault="00A627A5" w:rsidP="00A627A5">
      <w:pPr>
        <w:pStyle w:val="ConsPlusNormal"/>
        <w:ind w:firstLine="540"/>
        <w:jc w:val="both"/>
        <w:rPr>
          <w:sz w:val="28"/>
          <w:szCs w:val="28"/>
        </w:rPr>
      </w:pPr>
      <w:r w:rsidRPr="00A627A5">
        <w:rPr>
          <w:sz w:val="28"/>
          <w:szCs w:val="28"/>
        </w:rPr>
        <w:t>6) количество поступивших возражений в отношении акта контрольного мероприятия - 0.</w:t>
      </w:r>
    </w:p>
    <w:p w:rsidR="00A627A5" w:rsidRPr="00A627A5" w:rsidRDefault="00A627A5" w:rsidP="00A627A5">
      <w:pPr>
        <w:rPr>
          <w:rFonts w:ascii="Times New Roman" w:hAnsi="Times New Roman"/>
          <w:sz w:val="28"/>
          <w:szCs w:val="28"/>
        </w:rPr>
      </w:pPr>
    </w:p>
    <w:p w:rsidR="00A627A5" w:rsidRPr="00A627A5" w:rsidRDefault="00A627A5" w:rsidP="00A627A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582" w:rsidRPr="00635582" w:rsidRDefault="00635582" w:rsidP="00635582">
      <w:pPr>
        <w:pStyle w:val="ConsPlusNormal"/>
        <w:ind w:firstLine="540"/>
        <w:jc w:val="both"/>
        <w:rPr>
          <w:sz w:val="28"/>
          <w:szCs w:val="28"/>
        </w:rPr>
      </w:pPr>
    </w:p>
    <w:p w:rsidR="00635582" w:rsidRDefault="00635582" w:rsidP="00635582">
      <w:pPr>
        <w:pStyle w:val="ConsPlusNormal"/>
        <w:jc w:val="both"/>
      </w:pPr>
    </w:p>
    <w:p w:rsidR="00AA1727" w:rsidRPr="000E7BBF" w:rsidRDefault="00AA1727" w:rsidP="006355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1727" w:rsidRPr="000E7BBF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27"/>
    <w:rsid w:val="00635582"/>
    <w:rsid w:val="009D249B"/>
    <w:rsid w:val="00A627A5"/>
    <w:rsid w:val="00A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2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172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A1727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AA1727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AA1727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2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172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A1727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AA1727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AA172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2023-07-11T23:49:00Z</dcterms:created>
  <dcterms:modified xsi:type="dcterms:W3CDTF">2023-07-12T00:51:00Z</dcterms:modified>
</cp:coreProperties>
</file>